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00"/>
      </w:pPr>
      <w:r>
        <w:rPr>
          <w:rFonts w:ascii="Arial" w:hAnsi="Arial" w:cs="Arial" w:eastAsia="Arial"/>
          <w:b/>
          <w:i w:val="0"/>
          <w:color w:val="2B6CB0"/>
          <w:spacing w:val="40"/>
          <w:sz w:val="16"/>
        </w:rPr>
        <w:t>VORLAGE · VEREINSGESETZ 2002</w:t>
      </w:r>
    </w:p>
    <w:p>
      <w:pPr>
        <w:pBdr>
          <w:bottom w:val="single" w:sz="12" w:space="10" w:color="1A365D"/>
        </w:pBdr>
        <w:spacing w:after="160"/>
      </w:pPr>
      <w:r>
        <w:rPr>
          <w:rFonts w:ascii="Arial" w:hAnsi="Arial" w:cs="Arial" w:eastAsia="Arial"/>
          <w:b/>
          <w:i w:val="0"/>
          <w:color w:val="1A365D"/>
          <w:spacing w:val="8"/>
          <w:sz w:val="38"/>
        </w:rPr>
        <w:t>GRÜNDUNGSVERSAMMLUNGSPROTOKOLL</w:t>
      </w:r>
    </w:p>
    <w:p>
      <w:pPr>
        <w:spacing w:before="180" w:after="320"/>
      </w:pPr>
      <w:r>
        <w:rPr>
          <w:rFonts w:ascii="Arial" w:hAnsi="Arial" w:cs="Arial" w:eastAsia="Arial"/>
          <w:b w:val="0"/>
          <w:i w:val="0"/>
          <w:color w:val="5A6B80"/>
          <w:sz w:val="21"/>
        </w:rPr>
        <w:t>Das Protokoll hält fest, was bei der Gründung beschlossen wurde. Es begleitet die Errichtungsanzeige an die Vereinsbehörde.</w:t>
      </w:r>
    </w:p>
    <w:p>
      <w:pPr>
        <w:pBdr>
          <w:bottom w:val="single" w:sz="6" w:space="6" w:color="D9E1EC"/>
        </w:pBdr>
        <w:keepNext w:val="1"/>
        <w:spacing w:before="80" w:after="140"/>
      </w:pPr>
      <w:r>
        <w:rPr>
          <w:rFonts w:ascii="Arial" w:hAnsi="Arial" w:cs="Arial" w:eastAsia="Arial"/>
          <w:b/>
          <w:i w:val="0"/>
          <w:color w:val="1A365D"/>
          <w:spacing w:val="26"/>
          <w:sz w:val="18"/>
        </w:rPr>
        <w:t>DER VEREIN</w:t>
      </w:r>
    </w:p>
    <w:tbl>
      <w:tblPr>
        <w:tblW w:type="dxa" w:w="9184"/>
        <w:jc w:val="left"/>
        <w:tblLayout w:type="fixed"/>
        <w:tblLook w:firstColumn="1" w:firstRow="1" w:lastColumn="0" w:lastRow="0" w:noHBand="0" w:noVBand="1" w:val="04A0"/>
      </w:tblPr>
      <w:tblGrid>
        <w:gridCol w:w="2608"/>
        <w:gridCol w:w="6576"/>
      </w:tblGrid>
      <w:tr>
        <w:trPr>
          <w:cantSplit/>
        </w:trPr>
        <w:tc>
          <w:tcPr>
            <w:tcW w:type="dxa" w:w="2608"/>
            <w:tcBorders>
              <w:top w:val="nil" w:sz="8" w:space="0" w:color="auto"/>
              <w:bottom w:val="nil" w:sz="8" w:space="0" w:color="auto"/>
              <w:left w:val="nil" w:sz="0" w:space="0" w:color="auto"/>
              <w:right w:val="nil" w:sz="0" w:space="0" w:color="auto"/>
            </w:tcBorders>
            <w:tcMar>
              <w:top w:w="70" w:type="dxa"/>
              <w:bottom w:w="40" w:type="dxa"/>
              <w:left w:w="0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i w:val="0"/>
                <w:color w:val="5A6B80"/>
                <w:spacing w:val="6"/>
                <w:sz w:val="18"/>
              </w:rPr>
              <w:t>Name des Vereins</w:t>
            </w:r>
          </w:p>
        </w:tc>
        <w:tc>
          <w:tcPr>
            <w:tcW w:type="dxa" w:w="6576"/>
            <w:tcBorders>
              <w:top w:val="nil" w:sz="8" w:space="0" w:color="auto"/>
              <w:bottom w:val="single" w:sz="8" w:space="0" w:color="D9E1EC"/>
              <w:left w:val="nil" w:sz="0" w:space="0" w:color="auto"/>
              <w:right w:val="nil" w:sz="0" w:space="0" w:color="auto"/>
            </w:tcBorders>
            <w:tcMar>
              <w:top w:w="70" w:type="dxa"/>
              <w:bottom w:w="40" w:type="dxa"/>
              <w:left w:w="0" w:type="dxa"/>
              <w:right w:w="0" w:type="dxa"/>
            </w:tcMar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2608"/>
            <w:tcBorders>
              <w:top w:val="nil" w:sz="8" w:space="0" w:color="auto"/>
              <w:bottom w:val="nil" w:sz="8" w:space="0" w:color="auto"/>
              <w:left w:val="nil" w:sz="0" w:space="0" w:color="auto"/>
              <w:right w:val="nil" w:sz="0" w:space="0" w:color="auto"/>
            </w:tcBorders>
            <w:tcMar>
              <w:top w:w="70" w:type="dxa"/>
              <w:bottom w:w="40" w:type="dxa"/>
              <w:left w:w="0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i w:val="0"/>
                <w:color w:val="5A6B80"/>
                <w:spacing w:val="6"/>
                <w:sz w:val="18"/>
              </w:rPr>
              <w:t>Sitz</w:t>
            </w:r>
          </w:p>
        </w:tc>
        <w:tc>
          <w:tcPr>
            <w:tcW w:type="dxa" w:w="6576"/>
            <w:tcBorders>
              <w:top w:val="nil" w:sz="8" w:space="0" w:color="auto"/>
              <w:bottom w:val="single" w:sz="8" w:space="0" w:color="D9E1EC"/>
              <w:left w:val="nil" w:sz="0" w:space="0" w:color="auto"/>
              <w:right w:val="nil" w:sz="0" w:space="0" w:color="auto"/>
            </w:tcBorders>
            <w:tcMar>
              <w:top w:w="70" w:type="dxa"/>
              <w:bottom w:w="40" w:type="dxa"/>
              <w:left w:w="0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i/>
                <w:color w:val="9AA8B8"/>
                <w:sz w:val="17"/>
              </w:rPr>
              <w:t>politische Gemeinde</w:t>
            </w:r>
          </w:p>
        </w:tc>
      </w:tr>
      <w:tr>
        <w:trPr>
          <w:cantSplit/>
        </w:trPr>
        <w:tc>
          <w:tcPr>
            <w:tcW w:type="dxa" w:w="2608"/>
            <w:tcBorders>
              <w:top w:val="nil" w:sz="8" w:space="0" w:color="auto"/>
              <w:bottom w:val="nil" w:sz="8" w:space="0" w:color="auto"/>
              <w:left w:val="nil" w:sz="0" w:space="0" w:color="auto"/>
              <w:right w:val="nil" w:sz="0" w:space="0" w:color="auto"/>
            </w:tcBorders>
            <w:tcMar>
              <w:top w:w="70" w:type="dxa"/>
              <w:bottom w:w="40" w:type="dxa"/>
              <w:left w:w="0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i w:val="0"/>
                <w:color w:val="5A6B80"/>
                <w:spacing w:val="6"/>
                <w:sz w:val="18"/>
              </w:rPr>
              <w:t>Zustellanschrift</w:t>
            </w:r>
          </w:p>
        </w:tc>
        <w:tc>
          <w:tcPr>
            <w:tcW w:type="dxa" w:w="6576"/>
            <w:tcBorders>
              <w:top w:val="nil" w:sz="8" w:space="0" w:color="auto"/>
              <w:bottom w:val="single" w:sz="8" w:space="0" w:color="D9E1EC"/>
              <w:left w:val="nil" w:sz="0" w:space="0" w:color="auto"/>
              <w:right w:val="nil" w:sz="0" w:space="0" w:color="auto"/>
            </w:tcBorders>
            <w:tcMar>
              <w:top w:w="70" w:type="dxa"/>
              <w:bottom w:w="40" w:type="dxa"/>
              <w:left w:w="0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i/>
                <w:color w:val="9AA8B8"/>
                <w:sz w:val="17"/>
              </w:rPr>
              <w:t>Straße, Hausnummer, PLZ, Ort</w:t>
            </w:r>
          </w:p>
        </w:tc>
      </w:tr>
    </w:tbl>
    <w:p>
      <w:pPr>
        <w:pBdr>
          <w:bottom w:val="single" w:sz="6" w:space="6" w:color="D9E1EC"/>
        </w:pBdr>
        <w:keepNext w:val="1"/>
        <w:spacing w:before="340" w:after="140"/>
      </w:pPr>
      <w:r>
        <w:rPr>
          <w:rFonts w:ascii="Arial" w:hAnsi="Arial" w:cs="Arial" w:eastAsia="Arial"/>
          <w:b/>
          <w:i w:val="0"/>
          <w:color w:val="1A365D"/>
          <w:spacing w:val="26"/>
          <w:sz w:val="18"/>
        </w:rPr>
        <w:t>DIE VERSAMMLUNG</w:t>
      </w:r>
    </w:p>
    <w:tbl>
      <w:tblPr>
        <w:tblW w:type="dxa" w:w="9184"/>
        <w:jc w:val="left"/>
        <w:tblLayout w:type="fixed"/>
        <w:tblLook w:firstColumn="1" w:firstRow="1" w:lastColumn="0" w:lastRow="0" w:noHBand="0" w:noVBand="1" w:val="04A0"/>
      </w:tblPr>
      <w:tblGrid>
        <w:gridCol w:w="2608"/>
        <w:gridCol w:w="6576"/>
      </w:tblGrid>
      <w:tr>
        <w:trPr>
          <w:cantSplit/>
        </w:trPr>
        <w:tc>
          <w:tcPr>
            <w:tcW w:type="dxa" w:w="2608"/>
            <w:tcBorders>
              <w:top w:val="nil" w:sz="8" w:space="0" w:color="auto"/>
              <w:bottom w:val="nil" w:sz="8" w:space="0" w:color="auto"/>
              <w:left w:val="nil" w:sz="0" w:space="0" w:color="auto"/>
              <w:right w:val="nil" w:sz="0" w:space="0" w:color="auto"/>
            </w:tcBorders>
            <w:tcMar>
              <w:top w:w="70" w:type="dxa"/>
              <w:bottom w:w="40" w:type="dxa"/>
              <w:left w:w="0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i w:val="0"/>
                <w:color w:val="5A6B80"/>
                <w:spacing w:val="6"/>
                <w:sz w:val="18"/>
              </w:rPr>
              <w:t>Datum</w:t>
            </w:r>
          </w:p>
        </w:tc>
        <w:tc>
          <w:tcPr>
            <w:tcW w:type="dxa" w:w="6576"/>
            <w:tcBorders>
              <w:top w:val="nil" w:sz="8" w:space="0" w:color="auto"/>
              <w:bottom w:val="single" w:sz="8" w:space="0" w:color="D9E1EC"/>
              <w:left w:val="nil" w:sz="0" w:space="0" w:color="auto"/>
              <w:right w:val="nil" w:sz="0" w:space="0" w:color="auto"/>
            </w:tcBorders>
            <w:tcMar>
              <w:top w:w="70" w:type="dxa"/>
              <w:bottom w:w="40" w:type="dxa"/>
              <w:left w:w="0" w:type="dxa"/>
              <w:right w:w="0" w:type="dxa"/>
            </w:tcMar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2608"/>
            <w:tcBorders>
              <w:top w:val="nil" w:sz="8" w:space="0" w:color="auto"/>
              <w:bottom w:val="nil" w:sz="8" w:space="0" w:color="auto"/>
              <w:left w:val="nil" w:sz="0" w:space="0" w:color="auto"/>
              <w:right w:val="nil" w:sz="0" w:space="0" w:color="auto"/>
            </w:tcBorders>
            <w:tcMar>
              <w:top w:w="70" w:type="dxa"/>
              <w:bottom w:w="40" w:type="dxa"/>
              <w:left w:w="0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i w:val="0"/>
                <w:color w:val="5A6B80"/>
                <w:spacing w:val="6"/>
                <w:sz w:val="18"/>
              </w:rPr>
              <w:t>Ort</w:t>
            </w:r>
          </w:p>
        </w:tc>
        <w:tc>
          <w:tcPr>
            <w:tcW w:type="dxa" w:w="6576"/>
            <w:tcBorders>
              <w:top w:val="nil" w:sz="8" w:space="0" w:color="auto"/>
              <w:bottom w:val="single" w:sz="8" w:space="0" w:color="D9E1EC"/>
              <w:left w:val="nil" w:sz="0" w:space="0" w:color="auto"/>
              <w:right w:val="nil" w:sz="0" w:space="0" w:color="auto"/>
            </w:tcBorders>
            <w:tcMar>
              <w:top w:w="70" w:type="dxa"/>
              <w:bottom w:w="40" w:type="dxa"/>
              <w:left w:w="0" w:type="dxa"/>
              <w:right w:w="0" w:type="dxa"/>
            </w:tcMar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2608"/>
            <w:tcBorders>
              <w:top w:val="nil" w:sz="8" w:space="0" w:color="auto"/>
              <w:bottom w:val="nil" w:sz="8" w:space="0" w:color="auto"/>
              <w:left w:val="nil" w:sz="0" w:space="0" w:color="auto"/>
              <w:right w:val="nil" w:sz="0" w:space="0" w:color="auto"/>
            </w:tcBorders>
            <w:tcMar>
              <w:top w:w="70" w:type="dxa"/>
              <w:bottom w:w="40" w:type="dxa"/>
              <w:left w:w="0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i w:val="0"/>
                <w:color w:val="5A6B80"/>
                <w:spacing w:val="6"/>
                <w:sz w:val="18"/>
              </w:rPr>
              <w:t>Beginn</w:t>
            </w:r>
          </w:p>
        </w:tc>
        <w:tc>
          <w:tcPr>
            <w:tcW w:type="dxa" w:w="6576"/>
            <w:tcBorders>
              <w:top w:val="nil" w:sz="8" w:space="0" w:color="auto"/>
              <w:bottom w:val="single" w:sz="8" w:space="0" w:color="D9E1EC"/>
              <w:left w:val="nil" w:sz="0" w:space="0" w:color="auto"/>
              <w:right w:val="nil" w:sz="0" w:space="0" w:color="auto"/>
            </w:tcBorders>
            <w:tcMar>
              <w:top w:w="70" w:type="dxa"/>
              <w:bottom w:w="40" w:type="dxa"/>
              <w:left w:w="0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i/>
                <w:color w:val="9AA8B8"/>
                <w:sz w:val="17"/>
              </w:rPr>
              <w:t>Uhrzeit</w:t>
            </w:r>
          </w:p>
        </w:tc>
      </w:tr>
      <w:tr>
        <w:trPr>
          <w:cantSplit/>
        </w:trPr>
        <w:tc>
          <w:tcPr>
            <w:tcW w:type="dxa" w:w="2608"/>
            <w:tcBorders>
              <w:top w:val="nil" w:sz="8" w:space="0" w:color="auto"/>
              <w:bottom w:val="nil" w:sz="8" w:space="0" w:color="auto"/>
              <w:left w:val="nil" w:sz="0" w:space="0" w:color="auto"/>
              <w:right w:val="nil" w:sz="0" w:space="0" w:color="auto"/>
            </w:tcBorders>
            <w:tcMar>
              <w:top w:w="70" w:type="dxa"/>
              <w:bottom w:w="40" w:type="dxa"/>
              <w:left w:w="0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i w:val="0"/>
                <w:color w:val="5A6B80"/>
                <w:spacing w:val="6"/>
                <w:sz w:val="18"/>
              </w:rPr>
              <w:t>Ende</w:t>
            </w:r>
          </w:p>
        </w:tc>
        <w:tc>
          <w:tcPr>
            <w:tcW w:type="dxa" w:w="6576"/>
            <w:tcBorders>
              <w:top w:val="nil" w:sz="8" w:space="0" w:color="auto"/>
              <w:bottom w:val="single" w:sz="8" w:space="0" w:color="D9E1EC"/>
              <w:left w:val="nil" w:sz="0" w:space="0" w:color="auto"/>
              <w:right w:val="nil" w:sz="0" w:space="0" w:color="auto"/>
            </w:tcBorders>
            <w:tcMar>
              <w:top w:w="70" w:type="dxa"/>
              <w:bottom w:w="40" w:type="dxa"/>
              <w:left w:w="0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i/>
                <w:color w:val="9AA8B8"/>
                <w:sz w:val="17"/>
              </w:rPr>
              <w:t>Uhrzeit</w:t>
            </w:r>
          </w:p>
        </w:tc>
      </w:tr>
    </w:tbl>
    <w:p>
      <w:pPr>
        <w:pBdr>
          <w:bottom w:val="single" w:sz="6" w:space="6" w:color="D9E1EC"/>
        </w:pBdr>
        <w:keepNext w:val="1"/>
        <w:spacing w:before="340" w:after="140"/>
      </w:pPr>
      <w:r>
        <w:rPr>
          <w:rFonts w:ascii="Arial" w:hAnsi="Arial" w:cs="Arial" w:eastAsia="Arial"/>
          <w:b/>
          <w:i w:val="0"/>
          <w:color w:val="1A365D"/>
          <w:spacing w:val="26"/>
          <w:sz w:val="18"/>
        </w:rPr>
        <w:t>ERÖFFNUNG</w:t>
      </w:r>
    </w:p>
    <w:p>
      <w:pPr>
        <w:spacing w:before="0" w:after="140"/>
      </w:pPr>
      <w:r>
        <w:rPr>
          <w:rFonts w:ascii="Arial" w:hAnsi="Arial" w:cs="Arial" w:eastAsia="Arial"/>
          <w:b w:val="0"/>
          <w:i w:val="0"/>
          <w:color w:val="2D3748"/>
          <w:sz w:val="21"/>
        </w:rPr>
        <w:t>Am oben genannten Tag kamen am künftigen Sitz des Vereins die Gründerinnen und Gründer laut beiliegender Anwesenheitsliste zusammen, um die Gründung des Vereins zu beschließen.</w:t>
      </w:r>
    </w:p>
    <w:tbl>
      <w:tblPr>
        <w:tblW w:type="dxa" w:w="9184"/>
        <w:jc w:val="left"/>
        <w:tblLayout w:type="fixed"/>
        <w:tblLook w:firstColumn="1" w:firstRow="1" w:lastColumn="0" w:lastRow="0" w:noHBand="0" w:noVBand="1" w:val="04A0"/>
      </w:tblPr>
      <w:tblGrid>
        <w:gridCol w:w="2608"/>
        <w:gridCol w:w="6576"/>
      </w:tblGrid>
      <w:tr>
        <w:trPr>
          <w:cantSplit/>
        </w:trPr>
        <w:tc>
          <w:tcPr>
            <w:tcW w:type="dxa" w:w="2608"/>
            <w:tcBorders>
              <w:top w:val="nil" w:sz="8" w:space="0" w:color="auto"/>
              <w:bottom w:val="nil" w:sz="8" w:space="0" w:color="auto"/>
              <w:left w:val="nil" w:sz="0" w:space="0" w:color="auto"/>
              <w:right w:val="nil" w:sz="0" w:space="0" w:color="auto"/>
            </w:tcBorders>
            <w:tcMar>
              <w:top w:w="70" w:type="dxa"/>
              <w:bottom w:w="40" w:type="dxa"/>
              <w:left w:w="0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i w:val="0"/>
                <w:color w:val="5A6B80"/>
                <w:spacing w:val="6"/>
                <w:sz w:val="18"/>
              </w:rPr>
              <w:t>Begrüßung durch</w:t>
            </w:r>
          </w:p>
        </w:tc>
        <w:tc>
          <w:tcPr>
            <w:tcW w:type="dxa" w:w="6576"/>
            <w:tcBorders>
              <w:top w:val="nil" w:sz="8" w:space="0" w:color="auto"/>
              <w:bottom w:val="single" w:sz="8" w:space="0" w:color="D9E1EC"/>
              <w:left w:val="nil" w:sz="0" w:space="0" w:color="auto"/>
              <w:right w:val="nil" w:sz="0" w:space="0" w:color="auto"/>
            </w:tcBorders>
            <w:tcMar>
              <w:top w:w="70" w:type="dxa"/>
              <w:bottom w:w="40" w:type="dxa"/>
              <w:left w:w="0" w:type="dxa"/>
              <w:right w:w="0" w:type="dxa"/>
            </w:tcMar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2608"/>
            <w:tcBorders>
              <w:top w:val="nil" w:sz="8" w:space="0" w:color="auto"/>
              <w:bottom w:val="nil" w:sz="8" w:space="0" w:color="auto"/>
              <w:left w:val="nil" w:sz="0" w:space="0" w:color="auto"/>
              <w:right w:val="nil" w:sz="0" w:space="0" w:color="auto"/>
            </w:tcBorders>
            <w:tcMar>
              <w:top w:w="70" w:type="dxa"/>
              <w:bottom w:w="40" w:type="dxa"/>
              <w:left w:w="0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i w:val="0"/>
                <w:color w:val="5A6B80"/>
                <w:spacing w:val="6"/>
                <w:sz w:val="18"/>
              </w:rPr>
              <w:t>Versammlungsleitung</w:t>
            </w:r>
          </w:p>
        </w:tc>
        <w:tc>
          <w:tcPr>
            <w:tcW w:type="dxa" w:w="6576"/>
            <w:tcBorders>
              <w:top w:val="nil" w:sz="8" w:space="0" w:color="auto"/>
              <w:bottom w:val="single" w:sz="8" w:space="0" w:color="D9E1EC"/>
              <w:left w:val="nil" w:sz="0" w:space="0" w:color="auto"/>
              <w:right w:val="nil" w:sz="0" w:space="0" w:color="auto"/>
            </w:tcBorders>
            <w:tcMar>
              <w:top w:w="70" w:type="dxa"/>
              <w:bottom w:w="40" w:type="dxa"/>
              <w:left w:w="0" w:type="dxa"/>
              <w:right w:w="0" w:type="dxa"/>
            </w:tcMar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2608"/>
            <w:tcBorders>
              <w:top w:val="nil" w:sz="8" w:space="0" w:color="auto"/>
              <w:bottom w:val="nil" w:sz="8" w:space="0" w:color="auto"/>
              <w:left w:val="nil" w:sz="0" w:space="0" w:color="auto"/>
              <w:right w:val="nil" w:sz="0" w:space="0" w:color="auto"/>
            </w:tcBorders>
            <w:tcMar>
              <w:top w:w="70" w:type="dxa"/>
              <w:bottom w:w="40" w:type="dxa"/>
              <w:left w:w="0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i w:val="0"/>
                <w:color w:val="5A6B80"/>
                <w:spacing w:val="6"/>
                <w:sz w:val="18"/>
              </w:rPr>
              <w:t>Protokollführung</w:t>
            </w:r>
          </w:p>
        </w:tc>
        <w:tc>
          <w:tcPr>
            <w:tcW w:type="dxa" w:w="6576"/>
            <w:tcBorders>
              <w:top w:val="nil" w:sz="8" w:space="0" w:color="auto"/>
              <w:bottom w:val="single" w:sz="8" w:space="0" w:color="D9E1EC"/>
              <w:left w:val="nil" w:sz="0" w:space="0" w:color="auto"/>
              <w:right w:val="nil" w:sz="0" w:space="0" w:color="auto"/>
            </w:tcBorders>
            <w:tcMar>
              <w:top w:w="70" w:type="dxa"/>
              <w:bottom w:w="40" w:type="dxa"/>
              <w:left w:w="0" w:type="dxa"/>
              <w:right w:w="0" w:type="dxa"/>
            </w:tcMar>
          </w:tcPr>
          <w:p>
            <w:pPr>
              <w:spacing w:after="0"/>
            </w:pPr>
          </w:p>
        </w:tc>
      </w:tr>
    </w:tbl>
    <w:p>
      <w:pPr>
        <w:spacing w:before="160" w:after="140"/>
      </w:pPr>
      <w:r>
        <w:rPr>
          <w:rFonts w:ascii="Arial" w:hAnsi="Arial" w:cs="Arial" w:eastAsia="Arial"/>
          <w:b w:val="0"/>
          <w:i w:val="0"/>
          <w:color w:val="2D3748"/>
          <w:sz w:val="21"/>
        </w:rPr>
        <w:t>Versammlungsleitung und Protokollführung wurden per Zuruf gewählt. Beide nahmen Wahl und Amt an.</w:t>
      </w:r>
    </w:p>
    <w:p>
      <w:pPr>
        <w:pBdr>
          <w:bottom w:val="single" w:sz="6" w:space="6" w:color="D9E1EC"/>
        </w:pBdr>
        <w:keepNext w:val="1"/>
        <w:spacing w:before="340" w:after="140"/>
      </w:pPr>
      <w:r>
        <w:rPr>
          <w:rFonts w:ascii="Arial" w:hAnsi="Arial" w:cs="Arial" w:eastAsia="Arial"/>
          <w:b/>
          <w:i w:val="0"/>
          <w:color w:val="1A365D"/>
          <w:spacing w:val="26"/>
          <w:sz w:val="18"/>
        </w:rPr>
        <w:t>TAGESORDNUNG</w:t>
      </w:r>
    </w:p>
    <w:p>
      <w:pPr>
        <w:tabs>
          <w:tab w:pos="510" w:val="left"/>
        </w:tabs>
        <w:spacing w:after="100"/>
        <w:ind w:left="510" w:hanging="510"/>
      </w:pPr>
      <w:r>
        <w:rPr>
          <w:rFonts w:ascii="Arial" w:hAnsi="Arial" w:cs="Arial" w:eastAsia="Arial"/>
          <w:b/>
          <w:i w:val="0"/>
          <w:color w:val="2B6CB0"/>
          <w:sz w:val="21"/>
        </w:rPr>
        <w:t>1.</w:t>
      </w:r>
      <w:r>
        <w:rPr>
          <w:rFonts w:ascii="Arial" w:hAnsi="Arial" w:cs="Arial" w:eastAsia="Arial"/>
          <w:b w:val="0"/>
          <w:i w:val="0"/>
          <w:color w:val="2D3748"/>
          <w:sz w:val="21"/>
        </w:rPr>
        <w:tab/>
      </w:r>
      <w:r>
        <w:rPr>
          <w:rFonts w:ascii="Arial" w:hAnsi="Arial" w:cs="Arial" w:eastAsia="Arial"/>
          <w:b w:val="0"/>
          <w:i w:val="0"/>
          <w:color w:val="2D3748"/>
          <w:sz w:val="21"/>
        </w:rPr>
        <w:t>Beratung über die Gründung und die Statuten des Vereins</w:t>
      </w:r>
    </w:p>
    <w:p>
      <w:pPr>
        <w:tabs>
          <w:tab w:pos="510" w:val="left"/>
        </w:tabs>
        <w:spacing w:after="100"/>
        <w:ind w:left="510" w:hanging="510"/>
      </w:pPr>
      <w:r>
        <w:rPr>
          <w:rFonts w:ascii="Arial" w:hAnsi="Arial" w:cs="Arial" w:eastAsia="Arial"/>
          <w:b/>
          <w:i w:val="0"/>
          <w:color w:val="2B6CB0"/>
          <w:sz w:val="21"/>
        </w:rPr>
        <w:t>2.</w:t>
      </w:r>
      <w:r>
        <w:rPr>
          <w:rFonts w:ascii="Arial" w:hAnsi="Arial" w:cs="Arial" w:eastAsia="Arial"/>
          <w:b w:val="0"/>
          <w:i w:val="0"/>
          <w:color w:val="2D3748"/>
          <w:sz w:val="21"/>
        </w:rPr>
        <w:tab/>
      </w:r>
      <w:r>
        <w:rPr>
          <w:rFonts w:ascii="Arial" w:hAnsi="Arial" w:cs="Arial" w:eastAsia="Arial"/>
          <w:b w:val="0"/>
          <w:i w:val="0"/>
          <w:color w:val="2D3748"/>
          <w:sz w:val="21"/>
        </w:rPr>
        <w:t>Beschluss über die Gründung und die Statuten</w:t>
      </w:r>
    </w:p>
    <w:p>
      <w:pPr>
        <w:tabs>
          <w:tab w:pos="510" w:val="left"/>
        </w:tabs>
        <w:spacing w:after="100"/>
        <w:ind w:left="510" w:hanging="510"/>
      </w:pPr>
      <w:r>
        <w:rPr>
          <w:rFonts w:ascii="Arial" w:hAnsi="Arial" w:cs="Arial" w:eastAsia="Arial"/>
          <w:b/>
          <w:i w:val="0"/>
          <w:color w:val="2B6CB0"/>
          <w:sz w:val="21"/>
        </w:rPr>
        <w:t>3.</w:t>
      </w:r>
      <w:r>
        <w:rPr>
          <w:rFonts w:ascii="Arial" w:hAnsi="Arial" w:cs="Arial" w:eastAsia="Arial"/>
          <w:b w:val="0"/>
          <w:i w:val="0"/>
          <w:color w:val="2D3748"/>
          <w:sz w:val="21"/>
        </w:rPr>
        <w:tab/>
      </w:r>
      <w:r>
        <w:rPr>
          <w:rFonts w:ascii="Arial" w:hAnsi="Arial" w:cs="Arial" w:eastAsia="Arial"/>
          <w:b w:val="0"/>
          <w:i w:val="0"/>
          <w:color w:val="2D3748"/>
          <w:sz w:val="21"/>
        </w:rPr>
        <w:t>Beschluss über Sitz und Zustellanschrift sowie Wahl der organschaftlichen Vertretung</w:t>
      </w:r>
    </w:p>
    <w:p>
      <w:pPr>
        <w:tabs>
          <w:tab w:pos="510" w:val="left"/>
        </w:tabs>
        <w:spacing w:after="100"/>
        <w:ind w:left="510" w:hanging="510"/>
      </w:pPr>
      <w:r>
        <w:rPr>
          <w:rFonts w:ascii="Arial" w:hAnsi="Arial" w:cs="Arial" w:eastAsia="Arial"/>
          <w:b/>
          <w:i w:val="0"/>
          <w:color w:val="2B6CB0"/>
          <w:sz w:val="21"/>
        </w:rPr>
        <w:t>4.</w:t>
      </w:r>
      <w:r>
        <w:rPr>
          <w:rFonts w:ascii="Arial" w:hAnsi="Arial" w:cs="Arial" w:eastAsia="Arial"/>
          <w:b w:val="0"/>
          <w:i w:val="0"/>
          <w:color w:val="2D3748"/>
          <w:sz w:val="21"/>
        </w:rPr>
        <w:tab/>
      </w:r>
      <w:r>
        <w:rPr>
          <w:rFonts w:ascii="Arial" w:hAnsi="Arial" w:cs="Arial" w:eastAsia="Arial"/>
          <w:b w:val="0"/>
          <w:i w:val="0"/>
          <w:color w:val="2D3748"/>
          <w:sz w:val="21"/>
        </w:rPr>
        <w:t>Festlegung der Mitgliedsbeiträge und allfälliger Beitrittsgebühren</w:t>
      </w:r>
    </w:p>
    <w:p>
      <w:pPr>
        <w:tabs>
          <w:tab w:pos="510" w:val="left"/>
        </w:tabs>
        <w:spacing w:after="100"/>
        <w:ind w:left="510" w:hanging="510"/>
      </w:pPr>
      <w:r>
        <w:rPr>
          <w:rFonts w:ascii="Arial" w:hAnsi="Arial" w:cs="Arial" w:eastAsia="Arial"/>
          <w:b/>
          <w:i w:val="0"/>
          <w:color w:val="2B6CB0"/>
          <w:sz w:val="21"/>
        </w:rPr>
        <w:t>5.</w:t>
      </w:r>
      <w:r>
        <w:rPr>
          <w:rFonts w:ascii="Arial" w:hAnsi="Arial" w:cs="Arial" w:eastAsia="Arial"/>
          <w:b w:val="0"/>
          <w:i w:val="0"/>
          <w:color w:val="2D3748"/>
          <w:sz w:val="21"/>
        </w:rPr>
        <w:tab/>
      </w:r>
      <w:r>
        <w:rPr>
          <w:rFonts w:ascii="Arial" w:hAnsi="Arial" w:cs="Arial" w:eastAsia="Arial"/>
          <w:b w:val="0"/>
          <w:i w:val="0"/>
          <w:color w:val="2D3748"/>
          <w:sz w:val="21"/>
        </w:rPr>
        <w:t>Sonstiges</w:t>
      </w:r>
    </w:p>
    <w:p>
      <w:pPr>
        <w:spacing w:before="160" w:after="140"/>
      </w:pPr>
      <w:r>
        <w:rPr>
          <w:rFonts w:ascii="Arial" w:hAnsi="Arial" w:cs="Arial" w:eastAsia="Arial"/>
          <w:b w:val="0"/>
          <w:i w:val="0"/>
          <w:color w:val="2D3748"/>
          <w:sz w:val="21"/>
        </w:rPr>
        <w:t>Der Vorschlag zur Tagesordnung wurde per Handzeichen einstimmig angenommen.</w:t>
      </w:r>
    </w:p>
    <w:p>
      <w:pPr>
        <w:pBdr>
          <w:bottom w:val="single" w:sz="6" w:space="6" w:color="D9E1EC"/>
        </w:pBdr>
        <w:keepNext w:val="1"/>
        <w:spacing w:before="340" w:after="140"/>
      </w:pPr>
      <w:r>
        <w:rPr>
          <w:rFonts w:ascii="Arial" w:hAnsi="Arial" w:cs="Arial" w:eastAsia="Arial"/>
          <w:b/>
          <w:i w:val="0"/>
          <w:color w:val="1A365D"/>
          <w:spacing w:val="26"/>
          <w:sz w:val="18"/>
        </w:rPr>
        <w:t>ZU 1 — BERATUNG ÜBER GRÜNDUNG UND STATUTEN</w:t>
      </w:r>
    </w:p>
    <w:p>
      <w:pPr>
        <w:spacing w:before="0" w:after="140"/>
      </w:pPr>
      <w:r>
        <w:rPr>
          <w:rFonts w:ascii="Arial" w:hAnsi="Arial" w:cs="Arial" w:eastAsia="Arial"/>
          <w:b w:val="0"/>
          <w:i w:val="0"/>
          <w:color w:val="2D3748"/>
          <w:sz w:val="21"/>
        </w:rPr>
        <w:t>Beraten wurden Zweck und Ziele des Vereins, die Mittel zu ihrer Erreichung, die Arten der Mitgliedschaft sowie die vorgelegten Statuten.</w:t>
      </w:r>
    </w:p>
    <w:p>
      <w:pPr>
        <w:spacing w:before="120" w:after="0"/>
      </w:pPr>
      <w:r>
        <w:rPr>
          <w:rFonts w:ascii="Arial" w:hAnsi="Arial" w:cs="Arial" w:eastAsia="Arial"/>
          <w:b w:val="0"/>
          <w:i w:val="0"/>
          <w:color w:val="5A6B80"/>
          <w:sz w:val="19"/>
        </w:rPr>
        <w:t>Wesentliche Wortmeldungen:</w:t>
      </w:r>
    </w:p>
    <w:tbl>
      <w:tblPr>
        <w:tblW w:type="dxa" w:w="9184"/>
        <w:jc w:val="left"/>
        <w:tblLayout w:type="fixed"/>
        <w:tblLook w:firstColumn="1" w:firstRow="1" w:lastColumn="0" w:lastRow="0" w:noHBand="0" w:noVBand="1" w:val="04A0"/>
      </w:tblPr>
      <w:tblGrid>
        <w:gridCol w:w="9184"/>
      </w:tblGrid>
      <w:tr>
        <w:trPr>
          <w:cantSplit/>
        </w:trPr>
        <w:tc>
          <w:tcPr>
            <w:tcW w:type="dxa" w:w="9184"/>
            <w:tcBorders>
              <w:top w:val="nil" w:sz="8" w:space="0" w:color="auto"/>
              <w:bottom w:val="single" w:sz="8" w:space="0" w:color="D9E1EC"/>
              <w:left w:val="nil" w:sz="0" w:space="0" w:color="auto"/>
              <w:right w:val="nil" w:sz="0" w:space="0" w:color="auto"/>
            </w:tcBorders>
            <w:tcMar>
              <w:top w:w="250" w:type="dxa"/>
              <w:bottom w:w="130" w:type="dxa"/>
              <w:left w:w="0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i w:val="0"/>
                <w:color w:val="2D3748"/>
                <w:sz w:val="21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9184"/>
            <w:tcBorders>
              <w:top w:val="nil" w:sz="8" w:space="0" w:color="auto"/>
              <w:bottom w:val="single" w:sz="8" w:space="0" w:color="D9E1EC"/>
              <w:left w:val="nil" w:sz="0" w:space="0" w:color="auto"/>
              <w:right w:val="nil" w:sz="0" w:space="0" w:color="auto"/>
            </w:tcBorders>
            <w:tcMar>
              <w:top w:w="150" w:type="dxa"/>
              <w:bottom w:w="130" w:type="dxa"/>
              <w:left w:w="0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i w:val="0"/>
                <w:color w:val="2D3748"/>
                <w:sz w:val="21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9184"/>
            <w:tcBorders>
              <w:top w:val="nil" w:sz="8" w:space="0" w:color="auto"/>
              <w:bottom w:val="single" w:sz="8" w:space="0" w:color="D9E1EC"/>
              <w:left w:val="nil" w:sz="0" w:space="0" w:color="auto"/>
              <w:right w:val="nil" w:sz="0" w:space="0" w:color="auto"/>
            </w:tcBorders>
            <w:tcMar>
              <w:top w:w="150" w:type="dxa"/>
              <w:bottom w:w="130" w:type="dxa"/>
              <w:left w:w="0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i w:val="0"/>
                <w:color w:val="2D3748"/>
                <w:sz w:val="21"/>
              </w:rPr>
              <w:t xml:space="preserve"> </w:t>
            </w:r>
          </w:p>
        </w:tc>
      </w:tr>
    </w:tbl>
    <w:p>
      <w:pPr>
        <w:pBdr>
          <w:bottom w:val="single" w:sz="6" w:space="6" w:color="D9E1EC"/>
        </w:pBdr>
        <w:keepNext w:val="1"/>
        <w:spacing w:before="340" w:after="140"/>
      </w:pPr>
      <w:r>
        <w:rPr>
          <w:rFonts w:ascii="Arial" w:hAnsi="Arial" w:cs="Arial" w:eastAsia="Arial"/>
          <w:b/>
          <w:i w:val="0"/>
          <w:color w:val="1A365D"/>
          <w:spacing w:val="26"/>
          <w:sz w:val="18"/>
        </w:rPr>
        <w:t>ZU 2 — BESCHLUSS ÜBER GRÜNDUNG UND STATUTEN</w:t>
      </w:r>
    </w:p>
    <w:p>
      <w:pPr>
        <w:spacing w:before="0" w:after="140"/>
      </w:pPr>
      <w:r>
        <w:rPr>
          <w:rFonts w:ascii="Arial" w:hAnsi="Arial" w:cs="Arial" w:eastAsia="Arial"/>
          <w:b w:val="0"/>
          <w:i w:val="0"/>
          <w:color w:val="2D3748"/>
          <w:sz w:val="21"/>
        </w:rPr>
        <w:t xml:space="preserve">Über Gründung und Statuten wurde per Handzeichen abgestimmt. Alle Anwesenden stimmten </w:t>
      </w:r>
      <w:r>
        <w:rPr>
          <w:rFonts w:ascii="Arial" w:hAnsi="Arial" w:cs="Arial" w:eastAsia="Arial"/>
          <w:b/>
          <w:i w:val="0"/>
          <w:color w:val="2D3748"/>
          <w:sz w:val="21"/>
        </w:rPr>
        <w:t>der Gründung</w:t>
      </w:r>
      <w:r>
        <w:rPr>
          <w:rFonts w:ascii="Arial" w:hAnsi="Arial" w:cs="Arial" w:eastAsia="Arial"/>
          <w:b w:val="0"/>
          <w:i w:val="0"/>
          <w:color w:val="2D3748"/>
          <w:sz w:val="21"/>
        </w:rPr>
        <w:t xml:space="preserve"> und </w:t>
      </w:r>
      <w:r>
        <w:rPr>
          <w:rFonts w:ascii="Arial" w:hAnsi="Arial" w:cs="Arial" w:eastAsia="Arial"/>
          <w:b/>
          <w:i w:val="0"/>
          <w:color w:val="2D3748"/>
          <w:sz w:val="21"/>
        </w:rPr>
        <w:t>den vorgelegten Statuten</w:t>
      </w:r>
      <w:r>
        <w:rPr>
          <w:rFonts w:ascii="Arial" w:hAnsi="Arial" w:cs="Arial" w:eastAsia="Arial"/>
          <w:b w:val="0"/>
          <w:i w:val="0"/>
          <w:color w:val="2D3748"/>
          <w:sz w:val="21"/>
        </w:rPr>
        <w:t xml:space="preserve"> zu. Sie bestätigten Zustimmung und Beitritt durch ihre Unterschrift auf den Statuten und auf der Anwesenheitsliste.</w:t>
      </w:r>
    </w:p>
    <w:p>
      <w:pPr>
        <w:spacing w:before="120" w:after="140"/>
      </w:pPr>
      <w:r>
        <w:rPr>
          <w:rFonts w:ascii="Arial" w:hAnsi="Arial" w:cs="Arial" w:eastAsia="Arial"/>
          <w:b w:val="0"/>
          <w:i w:val="0"/>
          <w:color w:val="2D3748"/>
          <w:sz w:val="21"/>
        </w:rPr>
        <w:t>Beschlossen wurden außerdem Sitz und Zustellanschrift wie oben angegeben.</w:t>
      </w:r>
    </w:p>
    <w:p>
      <w:pPr>
        <w:pBdr>
          <w:bottom w:val="single" w:sz="6" w:space="6" w:color="D9E1EC"/>
        </w:pBdr>
        <w:keepNext w:val="1"/>
        <w:spacing w:before="340" w:after="140"/>
      </w:pPr>
      <w:r>
        <w:rPr>
          <w:rFonts w:ascii="Arial" w:hAnsi="Arial" w:cs="Arial" w:eastAsia="Arial"/>
          <w:b/>
          <w:i w:val="0"/>
          <w:color w:val="1A365D"/>
          <w:spacing w:val="26"/>
          <w:sz w:val="18"/>
        </w:rPr>
        <w:t>ZU 3 — WAHL DER ORGANSCHAFTLICHEN VERTRETUNG</w:t>
      </w:r>
    </w:p>
    <w:p>
      <w:pPr>
        <w:spacing w:before="0" w:after="140"/>
      </w:pPr>
      <w:r>
        <w:rPr>
          <w:rFonts w:ascii="Arial" w:hAnsi="Arial" w:cs="Arial" w:eastAsia="Arial"/>
          <w:b w:val="0"/>
          <w:i w:val="0"/>
          <w:color w:val="2D3748"/>
          <w:sz w:val="21"/>
        </w:rPr>
        <w:t>Für die Ämter kandidierten die nachstehenden Personen. Die Wahl erfolgte per Handzeichen, einzeln und einstimmig. Alle Gewählten nahmen die Wahl an.</w:t>
      </w:r>
    </w:p>
    <w:tbl>
      <w:tblPr>
        <w:tblW w:type="dxa" w:w="9184"/>
        <w:jc w:val="left"/>
        <w:tblLayout w:type="fixed"/>
        <w:tblLook w:firstColumn="1" w:firstRow="1" w:lastColumn="0" w:lastRow="0" w:noHBand="0" w:noVBand="1" w:val="04A0"/>
      </w:tblPr>
      <w:tblGrid>
        <w:gridCol w:w="2268"/>
        <w:gridCol w:w="3061"/>
        <w:gridCol w:w="3855"/>
      </w:tblGrid>
      <w:tr>
        <w:trPr>
          <w:cantSplit/>
        </w:trPr>
        <w:tc>
          <w:tcPr>
            <w:tcW w:type="dxa" w:w="2268"/>
            <w:tcBorders>
              <w:top w:val="nil" w:sz="8" w:space="0" w:color="auto"/>
              <w:bottom w:val="single" w:sz="8" w:space="0" w:color="1A365D"/>
              <w:left w:val="nil" w:sz="0" w:space="0" w:color="auto"/>
              <w:right w:val="nil" w:sz="0" w:space="0" w:color="auto"/>
            </w:tcBorders>
            <w:tcMar>
              <w:top w:w="40" w:type="dxa"/>
              <w:bottom w:w="70" w:type="dxa"/>
              <w:left w:w="0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i w:val="0"/>
                <w:color w:val="1A365D"/>
                <w:spacing w:val="14"/>
                <w:sz w:val="15"/>
              </w:rPr>
              <w:t>FUNKTION</w:t>
            </w:r>
          </w:p>
        </w:tc>
        <w:tc>
          <w:tcPr>
            <w:tcW w:type="dxa" w:w="3061"/>
            <w:tcBorders>
              <w:top w:val="nil" w:sz="8" w:space="0" w:color="auto"/>
              <w:bottom w:val="single" w:sz="8" w:space="0" w:color="1A365D"/>
              <w:left w:val="nil" w:sz="0" w:space="0" w:color="auto"/>
              <w:right w:val="nil" w:sz="0" w:space="0" w:color="auto"/>
            </w:tcBorders>
            <w:tcMar>
              <w:top w:w="40" w:type="dxa"/>
              <w:bottom w:w="70" w:type="dxa"/>
              <w:left w:w="0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i w:val="0"/>
                <w:color w:val="1A365D"/>
                <w:spacing w:val="14"/>
                <w:sz w:val="15"/>
              </w:rPr>
              <w:t>NAME</w:t>
            </w:r>
          </w:p>
        </w:tc>
        <w:tc>
          <w:tcPr>
            <w:tcW w:type="dxa" w:w="3855"/>
            <w:tcBorders>
              <w:top w:val="nil" w:sz="8" w:space="0" w:color="auto"/>
              <w:bottom w:val="single" w:sz="8" w:space="0" w:color="1A365D"/>
              <w:left w:val="nil" w:sz="0" w:space="0" w:color="auto"/>
              <w:right w:val="nil" w:sz="0" w:space="0" w:color="auto"/>
            </w:tcBorders>
            <w:tcMar>
              <w:top w:w="40" w:type="dxa"/>
              <w:bottom w:w="70" w:type="dxa"/>
              <w:left w:w="0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i w:val="0"/>
                <w:color w:val="1A365D"/>
                <w:spacing w:val="14"/>
                <w:sz w:val="15"/>
              </w:rPr>
              <w:t>ANSCHRIFT</w:t>
            </w:r>
          </w:p>
        </w:tc>
      </w:tr>
      <w:tr>
        <w:trPr>
          <w:cantSplit/>
        </w:trPr>
        <w:tc>
          <w:tcPr>
            <w:tcW w:type="dxa" w:w="2268"/>
            <w:tcBorders>
              <w:top w:val="nil" w:sz="8" w:space="0" w:color="auto"/>
              <w:bottom w:val="single" w:sz="8" w:space="0" w:color="D9E1EC"/>
              <w:left w:val="nil" w:sz="0" w:space="0" w:color="auto"/>
              <w:right w:val="nil" w:sz="0" w:space="0" w:color="auto"/>
            </w:tcBorders>
            <w:tcMar>
              <w:top w:w="90" w:type="dxa"/>
              <w:bottom w:w="90" w:type="dxa"/>
              <w:left w:w="0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i w:val="0"/>
                <w:color w:val="2D3748"/>
                <w:sz w:val="20"/>
              </w:rPr>
              <w:t xml:space="preserve"> </w:t>
            </w:r>
          </w:p>
        </w:tc>
        <w:tc>
          <w:tcPr>
            <w:tcW w:type="dxa" w:w="3061"/>
            <w:tcBorders>
              <w:top w:val="nil" w:sz="8" w:space="0" w:color="auto"/>
              <w:bottom w:val="single" w:sz="8" w:space="0" w:color="D9E1EC"/>
              <w:left w:val="nil" w:sz="0" w:space="0" w:color="auto"/>
              <w:right w:val="nil" w:sz="0" w:space="0" w:color="auto"/>
            </w:tcBorders>
            <w:tcMar>
              <w:top w:w="90" w:type="dxa"/>
              <w:bottom w:w="90" w:type="dxa"/>
              <w:left w:w="0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i w:val="0"/>
                <w:color w:val="2D3748"/>
                <w:sz w:val="20"/>
              </w:rPr>
              <w:t xml:space="preserve"> </w:t>
            </w:r>
          </w:p>
        </w:tc>
        <w:tc>
          <w:tcPr>
            <w:tcW w:type="dxa" w:w="3855"/>
            <w:tcBorders>
              <w:top w:val="nil" w:sz="8" w:space="0" w:color="auto"/>
              <w:bottom w:val="single" w:sz="8" w:space="0" w:color="D9E1EC"/>
              <w:left w:val="nil" w:sz="0" w:space="0" w:color="auto"/>
              <w:right w:val="nil" w:sz="0" w:space="0" w:color="auto"/>
            </w:tcBorders>
            <w:tcMar>
              <w:top w:w="90" w:type="dxa"/>
              <w:bottom w:w="90" w:type="dxa"/>
              <w:left w:w="0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i w:val="0"/>
                <w:color w:val="2D3748"/>
                <w:sz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268"/>
            <w:tcBorders>
              <w:top w:val="nil" w:sz="8" w:space="0" w:color="auto"/>
              <w:bottom w:val="single" w:sz="8" w:space="0" w:color="D9E1EC"/>
              <w:left w:val="nil" w:sz="0" w:space="0" w:color="auto"/>
              <w:right w:val="nil" w:sz="0" w:space="0" w:color="auto"/>
            </w:tcBorders>
            <w:tcMar>
              <w:top w:w="90" w:type="dxa"/>
              <w:bottom w:w="90" w:type="dxa"/>
              <w:left w:w="0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i w:val="0"/>
                <w:color w:val="2D3748"/>
                <w:sz w:val="20"/>
              </w:rPr>
              <w:t xml:space="preserve"> </w:t>
            </w:r>
          </w:p>
        </w:tc>
        <w:tc>
          <w:tcPr>
            <w:tcW w:type="dxa" w:w="3061"/>
            <w:tcBorders>
              <w:top w:val="nil" w:sz="8" w:space="0" w:color="auto"/>
              <w:bottom w:val="single" w:sz="8" w:space="0" w:color="D9E1EC"/>
              <w:left w:val="nil" w:sz="0" w:space="0" w:color="auto"/>
              <w:right w:val="nil" w:sz="0" w:space="0" w:color="auto"/>
            </w:tcBorders>
            <w:tcMar>
              <w:top w:w="90" w:type="dxa"/>
              <w:bottom w:w="90" w:type="dxa"/>
              <w:left w:w="0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i w:val="0"/>
                <w:color w:val="2D3748"/>
                <w:sz w:val="20"/>
              </w:rPr>
              <w:t xml:space="preserve"> </w:t>
            </w:r>
          </w:p>
        </w:tc>
        <w:tc>
          <w:tcPr>
            <w:tcW w:type="dxa" w:w="3855"/>
            <w:tcBorders>
              <w:top w:val="nil" w:sz="8" w:space="0" w:color="auto"/>
              <w:bottom w:val="single" w:sz="8" w:space="0" w:color="D9E1EC"/>
              <w:left w:val="nil" w:sz="0" w:space="0" w:color="auto"/>
              <w:right w:val="nil" w:sz="0" w:space="0" w:color="auto"/>
            </w:tcBorders>
            <w:tcMar>
              <w:top w:w="90" w:type="dxa"/>
              <w:bottom w:w="90" w:type="dxa"/>
              <w:left w:w="0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i w:val="0"/>
                <w:color w:val="2D3748"/>
                <w:sz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268"/>
            <w:tcBorders>
              <w:top w:val="nil" w:sz="8" w:space="0" w:color="auto"/>
              <w:bottom w:val="single" w:sz="8" w:space="0" w:color="D9E1EC"/>
              <w:left w:val="nil" w:sz="0" w:space="0" w:color="auto"/>
              <w:right w:val="nil" w:sz="0" w:space="0" w:color="auto"/>
            </w:tcBorders>
            <w:tcMar>
              <w:top w:w="90" w:type="dxa"/>
              <w:bottom w:w="90" w:type="dxa"/>
              <w:left w:w="0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i w:val="0"/>
                <w:color w:val="2D3748"/>
                <w:sz w:val="20"/>
              </w:rPr>
              <w:t xml:space="preserve"> </w:t>
            </w:r>
          </w:p>
        </w:tc>
        <w:tc>
          <w:tcPr>
            <w:tcW w:type="dxa" w:w="3061"/>
            <w:tcBorders>
              <w:top w:val="nil" w:sz="8" w:space="0" w:color="auto"/>
              <w:bottom w:val="single" w:sz="8" w:space="0" w:color="D9E1EC"/>
              <w:left w:val="nil" w:sz="0" w:space="0" w:color="auto"/>
              <w:right w:val="nil" w:sz="0" w:space="0" w:color="auto"/>
            </w:tcBorders>
            <w:tcMar>
              <w:top w:w="90" w:type="dxa"/>
              <w:bottom w:w="90" w:type="dxa"/>
              <w:left w:w="0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i w:val="0"/>
                <w:color w:val="2D3748"/>
                <w:sz w:val="20"/>
              </w:rPr>
              <w:t xml:space="preserve"> </w:t>
            </w:r>
          </w:p>
        </w:tc>
        <w:tc>
          <w:tcPr>
            <w:tcW w:type="dxa" w:w="3855"/>
            <w:tcBorders>
              <w:top w:val="nil" w:sz="8" w:space="0" w:color="auto"/>
              <w:bottom w:val="single" w:sz="8" w:space="0" w:color="D9E1EC"/>
              <w:left w:val="nil" w:sz="0" w:space="0" w:color="auto"/>
              <w:right w:val="nil" w:sz="0" w:space="0" w:color="auto"/>
            </w:tcBorders>
            <w:tcMar>
              <w:top w:w="90" w:type="dxa"/>
              <w:bottom w:w="90" w:type="dxa"/>
              <w:left w:w="0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i w:val="0"/>
                <w:color w:val="2D3748"/>
                <w:sz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268"/>
            <w:tcBorders>
              <w:top w:val="nil" w:sz="8" w:space="0" w:color="auto"/>
              <w:bottom w:val="single" w:sz="8" w:space="0" w:color="D9E1EC"/>
              <w:left w:val="nil" w:sz="0" w:space="0" w:color="auto"/>
              <w:right w:val="nil" w:sz="0" w:space="0" w:color="auto"/>
            </w:tcBorders>
            <w:tcMar>
              <w:top w:w="90" w:type="dxa"/>
              <w:bottom w:w="90" w:type="dxa"/>
              <w:left w:w="0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i w:val="0"/>
                <w:color w:val="2D3748"/>
                <w:sz w:val="20"/>
              </w:rPr>
              <w:t xml:space="preserve"> </w:t>
            </w:r>
          </w:p>
        </w:tc>
        <w:tc>
          <w:tcPr>
            <w:tcW w:type="dxa" w:w="3061"/>
            <w:tcBorders>
              <w:top w:val="nil" w:sz="8" w:space="0" w:color="auto"/>
              <w:bottom w:val="single" w:sz="8" w:space="0" w:color="D9E1EC"/>
              <w:left w:val="nil" w:sz="0" w:space="0" w:color="auto"/>
              <w:right w:val="nil" w:sz="0" w:space="0" w:color="auto"/>
            </w:tcBorders>
            <w:tcMar>
              <w:top w:w="90" w:type="dxa"/>
              <w:bottom w:w="90" w:type="dxa"/>
              <w:left w:w="0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i w:val="0"/>
                <w:color w:val="2D3748"/>
                <w:sz w:val="20"/>
              </w:rPr>
              <w:t xml:space="preserve"> </w:t>
            </w:r>
          </w:p>
        </w:tc>
        <w:tc>
          <w:tcPr>
            <w:tcW w:type="dxa" w:w="3855"/>
            <w:tcBorders>
              <w:top w:val="nil" w:sz="8" w:space="0" w:color="auto"/>
              <w:bottom w:val="single" w:sz="8" w:space="0" w:color="D9E1EC"/>
              <w:left w:val="nil" w:sz="0" w:space="0" w:color="auto"/>
              <w:right w:val="nil" w:sz="0" w:space="0" w:color="auto"/>
            </w:tcBorders>
            <w:tcMar>
              <w:top w:w="90" w:type="dxa"/>
              <w:bottom w:w="90" w:type="dxa"/>
              <w:left w:w="0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i w:val="0"/>
                <w:color w:val="2D3748"/>
                <w:sz w:val="20"/>
              </w:rPr>
              <w:t xml:space="preserve"> </w:t>
            </w:r>
          </w:p>
        </w:tc>
      </w:tr>
    </w:tbl>
    <w:p>
      <w:pPr>
        <w:spacing w:before="240" w:after="0"/>
      </w:pPr>
      <w:r>
        <w:rPr>
          <w:rFonts w:ascii="Arial" w:hAnsi="Arial" w:cs="Arial" w:eastAsia="Arial"/>
          <w:b w:val="0"/>
          <w:i w:val="0"/>
          <w:color w:val="5A6B80"/>
          <w:sz w:val="19"/>
        </w:rPr>
        <w:t>Vertretungsbefugnis:</w:t>
      </w:r>
    </w:p>
    <w:tbl>
      <w:tblPr>
        <w:tblW w:type="dxa" w:w="9184"/>
        <w:jc w:val="left"/>
        <w:tblLayout w:type="fixed"/>
        <w:tblLook w:firstColumn="1" w:firstRow="1" w:lastColumn="0" w:lastRow="0" w:noHBand="0" w:noVBand="1" w:val="04A0"/>
      </w:tblPr>
      <w:tblGrid>
        <w:gridCol w:w="9184"/>
      </w:tblGrid>
      <w:tr>
        <w:trPr>
          <w:cantSplit/>
        </w:trPr>
        <w:tc>
          <w:tcPr>
            <w:tcW w:type="dxa" w:w="9184"/>
            <w:tcBorders>
              <w:top w:val="nil" w:sz="8" w:space="0" w:color="auto"/>
              <w:bottom w:val="single" w:sz="8" w:space="0" w:color="D9E1EC"/>
              <w:left w:val="nil" w:sz="0" w:space="0" w:color="auto"/>
              <w:right w:val="nil" w:sz="0" w:space="0" w:color="auto"/>
            </w:tcBorders>
            <w:tcMar>
              <w:top w:w="250" w:type="dxa"/>
              <w:bottom w:w="130" w:type="dxa"/>
              <w:left w:w="0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i w:val="0"/>
                <w:color w:val="2D3748"/>
                <w:sz w:val="21"/>
              </w:rPr>
              <w:t xml:space="preserve"> </w:t>
            </w:r>
          </w:p>
        </w:tc>
      </w:tr>
    </w:tbl>
    <w:p>
      <w:pPr>
        <w:spacing w:before="120" w:after="140"/>
      </w:pPr>
      <w:r>
        <w:rPr>
          <w:rFonts w:ascii="Arial" w:hAnsi="Arial" w:cs="Arial" w:eastAsia="Arial"/>
          <w:b w:val="0"/>
          <w:i/>
          <w:color w:val="5A6B80"/>
          <w:sz w:val="18"/>
        </w:rPr>
        <w:t>Beispiel: „Präsidentin und Vizepräsident vertreten den Verein jeweils einzeln gerichtlich und außergerichtlich." Diese Regelung muss mit den Statuten übereinstimmen.</w:t>
      </w:r>
    </w:p>
    <w:p>
      <w:pPr>
        <w:pBdr>
          <w:bottom w:val="single" w:sz="6" w:space="6" w:color="D9E1EC"/>
        </w:pBdr>
        <w:keepNext w:val="1"/>
        <w:spacing w:before="340" w:after="140"/>
      </w:pPr>
      <w:r>
        <w:rPr>
          <w:rFonts w:ascii="Arial" w:hAnsi="Arial" w:cs="Arial" w:eastAsia="Arial"/>
          <w:b/>
          <w:i w:val="0"/>
          <w:color w:val="1A365D"/>
          <w:spacing w:val="26"/>
          <w:sz w:val="18"/>
        </w:rPr>
        <w:t>ZU 4 — BEITRÄGE</w:t>
      </w:r>
    </w:p>
    <w:tbl>
      <w:tblPr>
        <w:tblW w:type="dxa" w:w="9184"/>
        <w:jc w:val="left"/>
        <w:tblLayout w:type="fixed"/>
        <w:tblLook w:firstColumn="1" w:firstRow="1" w:lastColumn="0" w:lastRow="0" w:noHBand="0" w:noVBand="1" w:val="04A0"/>
      </w:tblPr>
      <w:tblGrid>
        <w:gridCol w:w="2608"/>
        <w:gridCol w:w="6576"/>
      </w:tblGrid>
      <w:tr>
        <w:trPr>
          <w:cantSplit/>
        </w:trPr>
        <w:tc>
          <w:tcPr>
            <w:tcW w:type="dxa" w:w="2608"/>
            <w:tcBorders>
              <w:top w:val="nil" w:sz="8" w:space="0" w:color="auto"/>
              <w:bottom w:val="nil" w:sz="8" w:space="0" w:color="auto"/>
              <w:left w:val="nil" w:sz="0" w:space="0" w:color="auto"/>
              <w:right w:val="nil" w:sz="0" w:space="0" w:color="auto"/>
            </w:tcBorders>
            <w:tcMar>
              <w:top w:w="70" w:type="dxa"/>
              <w:bottom w:w="40" w:type="dxa"/>
              <w:left w:w="0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i w:val="0"/>
                <w:color w:val="5A6B80"/>
                <w:spacing w:val="6"/>
                <w:sz w:val="18"/>
              </w:rPr>
              <w:t>Ordentliche Mitglieder</w:t>
            </w:r>
          </w:p>
        </w:tc>
        <w:tc>
          <w:tcPr>
            <w:tcW w:type="dxa" w:w="6576"/>
            <w:tcBorders>
              <w:top w:val="nil" w:sz="8" w:space="0" w:color="auto"/>
              <w:bottom w:val="single" w:sz="8" w:space="0" w:color="D9E1EC"/>
              <w:left w:val="nil" w:sz="0" w:space="0" w:color="auto"/>
              <w:right w:val="nil" w:sz="0" w:space="0" w:color="auto"/>
            </w:tcBorders>
            <w:tcMar>
              <w:top w:w="70" w:type="dxa"/>
              <w:bottom w:w="40" w:type="dxa"/>
              <w:left w:w="0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i/>
                <w:color w:val="9AA8B8"/>
                <w:sz w:val="17"/>
              </w:rPr>
              <w:t>Beitrag je Jahr</w:t>
            </w:r>
          </w:p>
        </w:tc>
      </w:tr>
      <w:tr>
        <w:trPr>
          <w:cantSplit/>
        </w:trPr>
        <w:tc>
          <w:tcPr>
            <w:tcW w:type="dxa" w:w="2608"/>
            <w:tcBorders>
              <w:top w:val="nil" w:sz="8" w:space="0" w:color="auto"/>
              <w:bottom w:val="nil" w:sz="8" w:space="0" w:color="auto"/>
              <w:left w:val="nil" w:sz="0" w:space="0" w:color="auto"/>
              <w:right w:val="nil" w:sz="0" w:space="0" w:color="auto"/>
            </w:tcBorders>
            <w:tcMar>
              <w:top w:w="70" w:type="dxa"/>
              <w:bottom w:w="40" w:type="dxa"/>
              <w:left w:w="0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i w:val="0"/>
                <w:color w:val="5A6B80"/>
                <w:spacing w:val="6"/>
                <w:sz w:val="18"/>
              </w:rPr>
              <w:t>Außerordentliche Mitglieder</w:t>
            </w:r>
          </w:p>
        </w:tc>
        <w:tc>
          <w:tcPr>
            <w:tcW w:type="dxa" w:w="6576"/>
            <w:tcBorders>
              <w:top w:val="nil" w:sz="8" w:space="0" w:color="auto"/>
              <w:bottom w:val="single" w:sz="8" w:space="0" w:color="D9E1EC"/>
              <w:left w:val="nil" w:sz="0" w:space="0" w:color="auto"/>
              <w:right w:val="nil" w:sz="0" w:space="0" w:color="auto"/>
            </w:tcBorders>
            <w:tcMar>
              <w:top w:w="70" w:type="dxa"/>
              <w:bottom w:w="40" w:type="dxa"/>
              <w:left w:w="0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i/>
                <w:color w:val="9AA8B8"/>
                <w:sz w:val="17"/>
              </w:rPr>
              <w:t>Beitrag je Jahr</w:t>
            </w:r>
          </w:p>
        </w:tc>
      </w:tr>
      <w:tr>
        <w:trPr>
          <w:cantSplit/>
        </w:trPr>
        <w:tc>
          <w:tcPr>
            <w:tcW w:type="dxa" w:w="2608"/>
            <w:tcBorders>
              <w:top w:val="nil" w:sz="8" w:space="0" w:color="auto"/>
              <w:bottom w:val="nil" w:sz="8" w:space="0" w:color="auto"/>
              <w:left w:val="nil" w:sz="0" w:space="0" w:color="auto"/>
              <w:right w:val="nil" w:sz="0" w:space="0" w:color="auto"/>
            </w:tcBorders>
            <w:tcMar>
              <w:top w:w="70" w:type="dxa"/>
              <w:bottom w:w="40" w:type="dxa"/>
              <w:left w:w="0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i w:val="0"/>
                <w:color w:val="5A6B80"/>
                <w:spacing w:val="6"/>
                <w:sz w:val="18"/>
              </w:rPr>
              <w:t>Beitrittsgebühr</w:t>
            </w:r>
          </w:p>
        </w:tc>
        <w:tc>
          <w:tcPr>
            <w:tcW w:type="dxa" w:w="6576"/>
            <w:tcBorders>
              <w:top w:val="nil" w:sz="8" w:space="0" w:color="auto"/>
              <w:bottom w:val="single" w:sz="8" w:space="0" w:color="D9E1EC"/>
              <w:left w:val="nil" w:sz="0" w:space="0" w:color="auto"/>
              <w:right w:val="nil" w:sz="0" w:space="0" w:color="auto"/>
            </w:tcBorders>
            <w:tcMar>
              <w:top w:w="70" w:type="dxa"/>
              <w:bottom w:w="40" w:type="dxa"/>
              <w:left w:w="0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i/>
                <w:color w:val="9AA8B8"/>
                <w:sz w:val="17"/>
              </w:rPr>
              <w:t>sofern vorgesehen</w:t>
            </w:r>
          </w:p>
        </w:tc>
      </w:tr>
    </w:tbl>
    <w:p>
      <w:pPr>
        <w:spacing w:before="200" w:after="140"/>
      </w:pPr>
      <w:r>
        <w:rPr>
          <w:rFonts w:ascii="Arial" w:hAnsi="Arial" w:cs="Arial" w:eastAsia="Arial"/>
          <w:b w:val="0"/>
          <w:i w:val="0"/>
          <w:color w:val="2D3748"/>
          <w:sz w:val="21"/>
        </w:rPr>
        <w:t>Über die Vorschläge wurde per Handzeichen abgestimmt und einstimmig angenommen. Künftige Änderungen schlägt das Leitungsorgan vor; sie bedürfen der Bestätigung durch die Mitgliederversammlung.</w:t>
      </w:r>
    </w:p>
    <w:p>
      <w:pPr>
        <w:pBdr>
          <w:bottom w:val="single" w:sz="6" w:space="6" w:color="D9E1EC"/>
        </w:pBdr>
        <w:keepNext w:val="1"/>
        <w:spacing w:before="340" w:after="140"/>
      </w:pPr>
      <w:r>
        <w:rPr>
          <w:rFonts w:ascii="Arial" w:hAnsi="Arial" w:cs="Arial" w:eastAsia="Arial"/>
          <w:b/>
          <w:i w:val="0"/>
          <w:color w:val="1A365D"/>
          <w:spacing w:val="26"/>
          <w:sz w:val="18"/>
        </w:rPr>
        <w:t>ZU 5 — SONSTIGES</w:t>
      </w:r>
    </w:p>
    <w:tbl>
      <w:tblPr>
        <w:tblW w:type="dxa" w:w="9184"/>
        <w:jc w:val="left"/>
        <w:tblLayout w:type="fixed"/>
        <w:tblLook w:firstColumn="1" w:firstRow="1" w:lastColumn="0" w:lastRow="0" w:noHBand="0" w:noVBand="1" w:val="04A0"/>
      </w:tblPr>
      <w:tblGrid>
        <w:gridCol w:w="9184"/>
      </w:tblGrid>
      <w:tr>
        <w:trPr>
          <w:cantSplit/>
        </w:trPr>
        <w:tc>
          <w:tcPr>
            <w:tcW w:type="dxa" w:w="9184"/>
            <w:tcBorders>
              <w:top w:val="nil" w:sz="8" w:space="0" w:color="auto"/>
              <w:bottom w:val="single" w:sz="8" w:space="0" w:color="D9E1EC"/>
              <w:left w:val="nil" w:sz="0" w:space="0" w:color="auto"/>
              <w:right w:val="nil" w:sz="0" w:space="0" w:color="auto"/>
            </w:tcBorders>
            <w:tcMar>
              <w:top w:w="190" w:type="dxa"/>
              <w:bottom w:w="130" w:type="dxa"/>
              <w:left w:w="0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i w:val="0"/>
                <w:color w:val="2D3748"/>
                <w:sz w:val="21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9184"/>
            <w:tcBorders>
              <w:top w:val="nil" w:sz="8" w:space="0" w:color="auto"/>
              <w:bottom w:val="single" w:sz="8" w:space="0" w:color="D9E1EC"/>
              <w:left w:val="nil" w:sz="0" w:space="0" w:color="auto"/>
              <w:right w:val="nil" w:sz="0" w:space="0" w:color="auto"/>
            </w:tcBorders>
            <w:tcMar>
              <w:top w:w="150" w:type="dxa"/>
              <w:bottom w:w="130" w:type="dxa"/>
              <w:left w:w="0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i w:val="0"/>
                <w:color w:val="2D3748"/>
                <w:sz w:val="21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9184"/>
            <w:tcBorders>
              <w:top w:val="nil" w:sz="8" w:space="0" w:color="auto"/>
              <w:bottom w:val="single" w:sz="8" w:space="0" w:color="D9E1EC"/>
              <w:left w:val="nil" w:sz="0" w:space="0" w:color="auto"/>
              <w:right w:val="nil" w:sz="0" w:space="0" w:color="auto"/>
            </w:tcBorders>
            <w:tcMar>
              <w:top w:w="150" w:type="dxa"/>
              <w:bottom w:w="130" w:type="dxa"/>
              <w:left w:w="0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i w:val="0"/>
                <w:color w:val="2D3748"/>
                <w:sz w:val="21"/>
              </w:rPr>
              <w:t xml:space="preserve"> </w:t>
            </w:r>
          </w:p>
        </w:tc>
      </w:tr>
    </w:tbl>
    <w:p>
      <w:pPr>
        <w:pBdr>
          <w:bottom w:val="single" w:sz="6" w:space="6" w:color="D9E1EC"/>
        </w:pBdr>
        <w:keepNext w:val="1"/>
        <w:spacing w:before="340" w:after="140"/>
      </w:pPr>
      <w:r>
        <w:rPr>
          <w:rFonts w:ascii="Arial" w:hAnsi="Arial" w:cs="Arial" w:eastAsia="Arial"/>
          <w:b/>
          <w:i w:val="0"/>
          <w:color w:val="1A365D"/>
          <w:spacing w:val="26"/>
          <w:sz w:val="18"/>
        </w:rPr>
        <w:t>SCHLUSS</w:t>
      </w:r>
    </w:p>
    <w:p>
      <w:pPr>
        <w:spacing w:before="0" w:after="140"/>
      </w:pPr>
      <w:r>
        <w:rPr>
          <w:rFonts w:ascii="Arial" w:hAnsi="Arial" w:cs="Arial" w:eastAsia="Arial"/>
          <w:b w:val="0"/>
          <w:i w:val="0"/>
          <w:color w:val="2D3748"/>
          <w:sz w:val="21"/>
        </w:rPr>
        <w:t>Da keine weiteren Wortmeldungen vorlagen, wurde die organschaftliche Vertretung beauftragt, alles Nötige für die Errichtungsanzeige an die Vereinsbehörde zu veranlassen. Die Versammlungsleitung schloss die Gründungsversammlung zur oben genannten Uhrzeit.</w:t>
      </w:r>
    </w:p>
    <w:tbl>
      <w:tblPr>
        <w:tblW w:type="dxa" w:w="9184"/>
        <w:jc w:val="left"/>
        <w:tblLayout w:type="fixed"/>
        <w:tblLook w:firstColumn="1" w:firstRow="1" w:lastColumn="0" w:lastRow="0" w:noHBand="0" w:noVBand="1" w:val="04A0"/>
      </w:tblPr>
      <w:tblGrid>
        <w:gridCol w:w="2608"/>
        <w:gridCol w:w="6576"/>
      </w:tblGrid>
      <w:tr>
        <w:trPr>
          <w:cantSplit/>
        </w:trPr>
        <w:tc>
          <w:tcPr>
            <w:tcW w:type="dxa" w:w="2608"/>
            <w:tcBorders>
              <w:top w:val="nil" w:sz="8" w:space="0" w:color="auto"/>
              <w:bottom w:val="nil" w:sz="8" w:space="0" w:color="auto"/>
              <w:left w:val="nil" w:sz="0" w:space="0" w:color="auto"/>
              <w:right w:val="nil" w:sz="0" w:space="0" w:color="auto"/>
            </w:tcBorders>
            <w:tcMar>
              <w:top w:w="70" w:type="dxa"/>
              <w:bottom w:w="40" w:type="dxa"/>
              <w:left w:w="0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i w:val="0"/>
                <w:color w:val="5A6B80"/>
                <w:spacing w:val="6"/>
                <w:sz w:val="18"/>
              </w:rPr>
              <w:t>Ort, Datum</w:t>
            </w:r>
          </w:p>
        </w:tc>
        <w:tc>
          <w:tcPr>
            <w:tcW w:type="dxa" w:w="6576"/>
            <w:tcBorders>
              <w:top w:val="nil" w:sz="8" w:space="0" w:color="auto"/>
              <w:bottom w:val="single" w:sz="8" w:space="0" w:color="D9E1EC"/>
              <w:left w:val="nil" w:sz="0" w:space="0" w:color="auto"/>
              <w:right w:val="nil" w:sz="0" w:space="0" w:color="auto"/>
            </w:tcBorders>
            <w:tcMar>
              <w:top w:w="70" w:type="dxa"/>
              <w:bottom w:w="40" w:type="dxa"/>
              <w:left w:w="0" w:type="dxa"/>
              <w:right w:w="0" w:type="dxa"/>
            </w:tcMar>
          </w:tcPr>
          <w:p>
            <w:pPr>
              <w:spacing w:after="0"/>
            </w:pPr>
          </w:p>
        </w:tc>
      </w:tr>
    </w:tbl>
    <w:p>
      <w:pPr>
        <w:spacing w:after="520"/>
      </w:pPr>
    </w:p>
    <w:tbl>
      <w:tblPr>
        <w:tblW w:type="dxa" w:w="9184"/>
        <w:jc w:val="left"/>
        <w:tblLayout w:type="fixed"/>
        <w:tblLook w:firstColumn="1" w:firstRow="1" w:lastColumn="0" w:lastRow="0" w:noHBand="0" w:noVBand="1" w:val="04A0"/>
      </w:tblPr>
      <w:tblGrid>
        <w:gridCol w:w="4592"/>
        <w:gridCol w:w="4592"/>
      </w:tblGrid>
      <w:tr>
        <w:trPr>
          <w:cantSplit/>
        </w:trPr>
        <w:tc>
          <w:tcPr>
            <w:tcW w:type="dxa" w:w="4592"/>
            <w:tcBorders>
              <w:top w:val="nil" w:sz="8" w:space="0" w:color="auto"/>
              <w:bottom w:val="single" w:sz="8" w:space="0" w:color="D9E1EC"/>
              <w:left w:val="nil" w:sz="0" w:space="0" w:color="auto"/>
              <w:right w:val="nil" w:sz="0" w:space="0" w:color="auto"/>
            </w:tcBorders>
            <w:tcMar>
              <w:top w:w="0" w:type="dxa"/>
              <w:bottom w:w="20" w:type="dxa"/>
              <w:left w:w="0" w:type="dxa"/>
              <w:right w:w="0" w:type="dxa"/>
            </w:tcMar>
          </w:tcPr>
          <w:p>
            <w:r>
              <w:rPr>
                <w:rFonts w:ascii="Arial" w:hAnsi="Arial" w:cs="Arial" w:eastAsia="Arial"/>
                <w:b w:val="0"/>
                <w:i w:val="0"/>
                <w:color w:val="2D3748"/>
                <w:sz w:val="21"/>
              </w:rPr>
              <w:t xml:space="preserve"> </w:t>
            </w:r>
          </w:p>
        </w:tc>
        <w:tc>
          <w:tcPr>
            <w:tcW w:type="dxa" w:w="4592"/>
            <w:tcBorders>
              <w:top w:val="nil" w:sz="8" w:space="0" w:color="auto"/>
              <w:bottom w:val="single" w:sz="8" w:space="0" w:color="D9E1EC"/>
              <w:left w:val="nil" w:sz="0" w:space="0" w:color="auto"/>
              <w:right w:val="nil" w:sz="0" w:space="0" w:color="auto"/>
            </w:tcBorders>
            <w:tcMar>
              <w:top w:w="0" w:type="dxa"/>
              <w:bottom w:w="20" w:type="dxa"/>
              <w:left w:w="0" w:type="dxa"/>
              <w:right w:w="0" w:type="dxa"/>
            </w:tcMar>
          </w:tcPr>
          <w:p>
            <w:r>
              <w:rPr>
                <w:rFonts w:ascii="Arial" w:hAnsi="Arial" w:cs="Arial" w:eastAsia="Arial"/>
                <w:b w:val="0"/>
                <w:i w:val="0"/>
                <w:color w:val="2D3748"/>
                <w:sz w:val="21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592"/>
            <w:tcBorders>
              <w:top w:val="nil" w:sz="8" w:space="0" w:color="auto"/>
              <w:bottom w:val="nil" w:sz="8" w:space="0" w:color="auto"/>
              <w:left w:val="nil" w:sz="0" w:space="0" w:color="auto"/>
              <w:right w:val="nil" w:sz="0" w:space="0" w:color="auto"/>
            </w:tcBorders>
            <w:tcMar>
              <w:top w:w="40" w:type="dxa"/>
              <w:bottom w:w="0" w:type="dxa"/>
              <w:left w:w="0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i w:val="0"/>
                <w:color w:val="5A6B80"/>
                <w:spacing w:val="6"/>
                <w:sz w:val="17"/>
              </w:rPr>
              <w:t>Protokollführung</w:t>
            </w:r>
          </w:p>
        </w:tc>
        <w:tc>
          <w:tcPr>
            <w:tcW w:type="dxa" w:w="4592"/>
            <w:tcBorders>
              <w:top w:val="nil" w:sz="8" w:space="0" w:color="auto"/>
              <w:bottom w:val="nil" w:sz="8" w:space="0" w:color="auto"/>
              <w:left w:val="nil" w:sz="0" w:space="0" w:color="auto"/>
              <w:right w:val="nil" w:sz="0" w:space="0" w:color="auto"/>
            </w:tcBorders>
            <w:tcMar>
              <w:top w:w="40" w:type="dxa"/>
              <w:bottom w:w="0" w:type="dxa"/>
              <w:left w:w="0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i w:val="0"/>
                <w:color w:val="5A6B80"/>
                <w:spacing w:val="6"/>
                <w:sz w:val="17"/>
              </w:rPr>
              <w:t>Versammlungsleitung</w:t>
            </w:r>
          </w:p>
        </w:tc>
      </w:tr>
    </w:tbl>
    <w:p>
      <w:r>
        <w:br w:type="page"/>
      </w:r>
    </w:p>
    <w:p>
      <w:pPr>
        <w:spacing w:after="100"/>
      </w:pPr>
      <w:r>
        <w:rPr>
          <w:rFonts w:ascii="Arial" w:hAnsi="Arial" w:cs="Arial" w:eastAsia="Arial"/>
          <w:b/>
          <w:i w:val="0"/>
          <w:color w:val="2B6CB0"/>
          <w:spacing w:val="40"/>
          <w:sz w:val="16"/>
        </w:rPr>
        <w:t>BEILAGE ZUM GRÜNDUNGSVERSAMMLUNGSPROTOKOLL</w:t>
      </w:r>
    </w:p>
    <w:p>
      <w:pPr>
        <w:pBdr>
          <w:bottom w:val="single" w:sz="12" w:space="10" w:color="1A365D"/>
        </w:pBdr>
        <w:spacing w:after="160"/>
      </w:pPr>
      <w:r>
        <w:rPr>
          <w:rFonts w:ascii="Arial" w:hAnsi="Arial" w:cs="Arial" w:eastAsia="Arial"/>
          <w:b/>
          <w:i w:val="0"/>
          <w:color w:val="1A365D"/>
          <w:spacing w:val="8"/>
          <w:sz w:val="38"/>
        </w:rPr>
        <w:t>ANWESENHEITSLISTE</w:t>
      </w:r>
    </w:p>
    <w:p>
      <w:pPr>
        <w:spacing w:before="180" w:after="320"/>
      </w:pPr>
      <w:r>
        <w:rPr>
          <w:rFonts w:ascii="Arial" w:hAnsi="Arial" w:cs="Arial" w:eastAsia="Arial"/>
          <w:b w:val="0"/>
          <w:i w:val="0"/>
          <w:color w:val="5A6B80"/>
          <w:sz w:val="21"/>
        </w:rPr>
        <w:t>Mit ihrer Unterschrift bestätigen die Anwesenden ihre Teilnahme, ihre Zustimmung zu den Statuten und ihren Beitritt zum Verein.</w:t>
      </w:r>
    </w:p>
    <w:tbl>
      <w:tblPr>
        <w:tblW w:type="dxa" w:w="9184"/>
        <w:jc w:val="left"/>
        <w:tblLayout w:type="fixed"/>
        <w:tblLook w:firstColumn="1" w:firstRow="1" w:lastColumn="0" w:lastRow="0" w:noHBand="0" w:noVBand="1" w:val="04A0"/>
      </w:tblPr>
      <w:tblGrid>
        <w:gridCol w:w="2608"/>
        <w:gridCol w:w="6576"/>
      </w:tblGrid>
      <w:tr>
        <w:trPr>
          <w:cantSplit/>
        </w:trPr>
        <w:tc>
          <w:tcPr>
            <w:tcW w:type="dxa" w:w="2608"/>
            <w:tcBorders>
              <w:top w:val="nil" w:sz="8" w:space="0" w:color="auto"/>
              <w:bottom w:val="nil" w:sz="8" w:space="0" w:color="auto"/>
              <w:left w:val="nil" w:sz="0" w:space="0" w:color="auto"/>
              <w:right w:val="nil" w:sz="0" w:space="0" w:color="auto"/>
            </w:tcBorders>
            <w:tcMar>
              <w:top w:w="70" w:type="dxa"/>
              <w:bottom w:w="40" w:type="dxa"/>
              <w:left w:w="0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i w:val="0"/>
                <w:color w:val="5A6B80"/>
                <w:spacing w:val="6"/>
                <w:sz w:val="18"/>
              </w:rPr>
              <w:t>Name des Vereins</w:t>
            </w:r>
          </w:p>
        </w:tc>
        <w:tc>
          <w:tcPr>
            <w:tcW w:type="dxa" w:w="6576"/>
            <w:tcBorders>
              <w:top w:val="nil" w:sz="8" w:space="0" w:color="auto"/>
              <w:bottom w:val="single" w:sz="8" w:space="0" w:color="D9E1EC"/>
              <w:left w:val="nil" w:sz="0" w:space="0" w:color="auto"/>
              <w:right w:val="nil" w:sz="0" w:space="0" w:color="auto"/>
            </w:tcBorders>
            <w:tcMar>
              <w:top w:w="70" w:type="dxa"/>
              <w:bottom w:w="40" w:type="dxa"/>
              <w:left w:w="0" w:type="dxa"/>
              <w:right w:w="0" w:type="dxa"/>
            </w:tcMar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2608"/>
            <w:tcBorders>
              <w:top w:val="nil" w:sz="8" w:space="0" w:color="auto"/>
              <w:bottom w:val="nil" w:sz="8" w:space="0" w:color="auto"/>
              <w:left w:val="nil" w:sz="0" w:space="0" w:color="auto"/>
              <w:right w:val="nil" w:sz="0" w:space="0" w:color="auto"/>
            </w:tcBorders>
            <w:tcMar>
              <w:top w:w="70" w:type="dxa"/>
              <w:bottom w:w="40" w:type="dxa"/>
              <w:left w:w="0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i w:val="0"/>
                <w:color w:val="5A6B80"/>
                <w:spacing w:val="6"/>
                <w:sz w:val="18"/>
              </w:rPr>
              <w:t>Datum der Versammlung</w:t>
            </w:r>
          </w:p>
        </w:tc>
        <w:tc>
          <w:tcPr>
            <w:tcW w:type="dxa" w:w="6576"/>
            <w:tcBorders>
              <w:top w:val="nil" w:sz="8" w:space="0" w:color="auto"/>
              <w:bottom w:val="single" w:sz="8" w:space="0" w:color="D9E1EC"/>
              <w:left w:val="nil" w:sz="0" w:space="0" w:color="auto"/>
              <w:right w:val="nil" w:sz="0" w:space="0" w:color="auto"/>
            </w:tcBorders>
            <w:tcMar>
              <w:top w:w="70" w:type="dxa"/>
              <w:bottom w:w="40" w:type="dxa"/>
              <w:left w:w="0" w:type="dxa"/>
              <w:right w:w="0" w:type="dxa"/>
            </w:tcMar>
          </w:tcPr>
          <w:p>
            <w:pPr>
              <w:spacing w:after="0"/>
            </w:pPr>
          </w:p>
        </w:tc>
      </w:tr>
    </w:tbl>
    <w:p>
      <w:pPr>
        <w:spacing w:after="160"/>
      </w:pPr>
    </w:p>
    <w:tbl>
      <w:tblPr>
        <w:tblW w:type="dxa" w:w="9185"/>
        <w:jc w:val="left"/>
        <w:tblLayout w:type="fixed"/>
        <w:tblLook w:firstColumn="1" w:firstRow="1" w:lastColumn="0" w:lastRow="0" w:noHBand="0" w:noVBand="1" w:val="04A0"/>
      </w:tblPr>
      <w:tblGrid>
        <w:gridCol w:w="624"/>
        <w:gridCol w:w="3572"/>
        <w:gridCol w:w="1701"/>
        <w:gridCol w:w="3288"/>
      </w:tblGrid>
      <w:tr>
        <w:trPr>
          <w:cantSplit/>
        </w:trPr>
        <w:tc>
          <w:tcPr>
            <w:tcW w:type="dxa" w:w="624"/>
            <w:tcBorders>
              <w:top w:val="nil" w:sz="8" w:space="0" w:color="auto"/>
              <w:bottom w:val="single" w:sz="8" w:space="0" w:color="1A365D"/>
              <w:left w:val="nil" w:sz="0" w:space="0" w:color="auto"/>
              <w:right w:val="nil" w:sz="0" w:space="0" w:color="auto"/>
            </w:tcBorders>
            <w:tcMar>
              <w:top w:w="40" w:type="dxa"/>
              <w:bottom w:w="70" w:type="dxa"/>
              <w:left w:w="0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i w:val="0"/>
                <w:color w:val="1A365D"/>
                <w:spacing w:val="14"/>
                <w:sz w:val="15"/>
              </w:rPr>
              <w:t>NR.</w:t>
            </w:r>
          </w:p>
        </w:tc>
        <w:tc>
          <w:tcPr>
            <w:tcW w:type="dxa" w:w="3572"/>
            <w:tcBorders>
              <w:top w:val="nil" w:sz="8" w:space="0" w:color="auto"/>
              <w:bottom w:val="single" w:sz="8" w:space="0" w:color="1A365D"/>
              <w:left w:val="nil" w:sz="0" w:space="0" w:color="auto"/>
              <w:right w:val="nil" w:sz="0" w:space="0" w:color="auto"/>
            </w:tcBorders>
            <w:tcMar>
              <w:top w:w="40" w:type="dxa"/>
              <w:bottom w:w="70" w:type="dxa"/>
              <w:left w:w="0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i w:val="0"/>
                <w:color w:val="1A365D"/>
                <w:spacing w:val="14"/>
                <w:sz w:val="15"/>
              </w:rPr>
              <w:t>NAME IN BLOCKSCHRIFT</w:t>
            </w:r>
          </w:p>
        </w:tc>
        <w:tc>
          <w:tcPr>
            <w:tcW w:type="dxa" w:w="1701"/>
            <w:tcBorders>
              <w:top w:val="nil" w:sz="8" w:space="0" w:color="auto"/>
              <w:bottom w:val="single" w:sz="8" w:space="0" w:color="1A365D"/>
              <w:left w:val="nil" w:sz="0" w:space="0" w:color="auto"/>
              <w:right w:val="nil" w:sz="0" w:space="0" w:color="auto"/>
            </w:tcBorders>
            <w:tcMar>
              <w:top w:w="40" w:type="dxa"/>
              <w:bottom w:w="70" w:type="dxa"/>
              <w:left w:w="0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i w:val="0"/>
                <w:color w:val="1A365D"/>
                <w:spacing w:val="14"/>
                <w:sz w:val="15"/>
              </w:rPr>
              <w:t>GEBURTSDATUM</w:t>
            </w:r>
          </w:p>
        </w:tc>
        <w:tc>
          <w:tcPr>
            <w:tcW w:type="dxa" w:w="3288"/>
            <w:tcBorders>
              <w:top w:val="nil" w:sz="8" w:space="0" w:color="auto"/>
              <w:bottom w:val="single" w:sz="8" w:space="0" w:color="1A365D"/>
              <w:left w:val="nil" w:sz="0" w:space="0" w:color="auto"/>
              <w:right w:val="nil" w:sz="0" w:space="0" w:color="auto"/>
            </w:tcBorders>
            <w:tcMar>
              <w:top w:w="40" w:type="dxa"/>
              <w:bottom w:w="70" w:type="dxa"/>
              <w:left w:w="0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i w:val="0"/>
                <w:color w:val="1A365D"/>
                <w:spacing w:val="14"/>
                <w:sz w:val="15"/>
              </w:rPr>
              <w:t>UNTERSCHRIFT</w:t>
            </w:r>
          </w:p>
        </w:tc>
      </w:tr>
      <w:tr>
        <w:trPr>
          <w:cantSplit/>
        </w:trPr>
        <w:tc>
          <w:tcPr>
            <w:tcW w:type="dxa" w:w="624"/>
            <w:tcBorders>
              <w:top w:val="nil" w:sz="8" w:space="0" w:color="auto"/>
              <w:bottom w:val="single" w:sz="8" w:space="0" w:color="D9E1EC"/>
              <w:left w:val="nil" w:sz="0" w:space="0" w:color="auto"/>
              <w:right w:val="nil" w:sz="0" w:space="0" w:color="auto"/>
            </w:tcBorders>
            <w:tcMar>
              <w:top w:w="140" w:type="dxa"/>
              <w:bottom w:w="140" w:type="dxa"/>
              <w:left w:w="0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i w:val="0"/>
                <w:color w:val="5A6B80"/>
                <w:sz w:val="19"/>
              </w:rPr>
              <w:t>1</w:t>
            </w:r>
          </w:p>
        </w:tc>
        <w:tc>
          <w:tcPr>
            <w:tcW w:type="dxa" w:w="3572"/>
            <w:tcBorders>
              <w:top w:val="nil" w:sz="8" w:space="0" w:color="auto"/>
              <w:bottom w:val="single" w:sz="8" w:space="0" w:color="D9E1EC"/>
              <w:left w:val="nil" w:sz="0" w:space="0" w:color="auto"/>
              <w:right w:val="nil" w:sz="0" w:space="0" w:color="auto"/>
            </w:tcBorders>
            <w:tcMar>
              <w:top w:w="140" w:type="dxa"/>
              <w:bottom w:w="140" w:type="dxa"/>
              <w:left w:w="0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i w:val="0"/>
                <w:color w:val="2D3748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nil" w:sz="8" w:space="0" w:color="auto"/>
              <w:bottom w:val="single" w:sz="8" w:space="0" w:color="D9E1EC"/>
              <w:left w:val="nil" w:sz="0" w:space="0" w:color="auto"/>
              <w:right w:val="nil" w:sz="0" w:space="0" w:color="auto"/>
            </w:tcBorders>
            <w:tcMar>
              <w:top w:w="140" w:type="dxa"/>
              <w:bottom w:w="140" w:type="dxa"/>
              <w:left w:w="0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i w:val="0"/>
                <w:color w:val="2D3748"/>
                <w:sz w:val="20"/>
              </w:rPr>
              <w:t xml:space="preserve"> </w:t>
            </w:r>
          </w:p>
        </w:tc>
        <w:tc>
          <w:tcPr>
            <w:tcW w:type="dxa" w:w="3288"/>
            <w:tcBorders>
              <w:top w:val="nil" w:sz="8" w:space="0" w:color="auto"/>
              <w:bottom w:val="single" w:sz="8" w:space="0" w:color="D9E1EC"/>
              <w:left w:val="nil" w:sz="0" w:space="0" w:color="auto"/>
              <w:right w:val="nil" w:sz="0" w:space="0" w:color="auto"/>
            </w:tcBorders>
            <w:tcMar>
              <w:top w:w="140" w:type="dxa"/>
              <w:bottom w:w="140" w:type="dxa"/>
              <w:left w:w="0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i w:val="0"/>
                <w:color w:val="2D3748"/>
                <w:sz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24"/>
            <w:tcBorders>
              <w:top w:val="nil" w:sz="8" w:space="0" w:color="auto"/>
              <w:bottom w:val="single" w:sz="8" w:space="0" w:color="D9E1EC"/>
              <w:left w:val="nil" w:sz="0" w:space="0" w:color="auto"/>
              <w:right w:val="nil" w:sz="0" w:space="0" w:color="auto"/>
            </w:tcBorders>
            <w:tcMar>
              <w:top w:w="140" w:type="dxa"/>
              <w:bottom w:w="140" w:type="dxa"/>
              <w:left w:w="0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i w:val="0"/>
                <w:color w:val="5A6B80"/>
                <w:sz w:val="19"/>
              </w:rPr>
              <w:t>2</w:t>
            </w:r>
          </w:p>
        </w:tc>
        <w:tc>
          <w:tcPr>
            <w:tcW w:type="dxa" w:w="3572"/>
            <w:tcBorders>
              <w:top w:val="nil" w:sz="8" w:space="0" w:color="auto"/>
              <w:bottom w:val="single" w:sz="8" w:space="0" w:color="D9E1EC"/>
              <w:left w:val="nil" w:sz="0" w:space="0" w:color="auto"/>
              <w:right w:val="nil" w:sz="0" w:space="0" w:color="auto"/>
            </w:tcBorders>
            <w:tcMar>
              <w:top w:w="140" w:type="dxa"/>
              <w:bottom w:w="140" w:type="dxa"/>
              <w:left w:w="0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i w:val="0"/>
                <w:color w:val="2D3748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nil" w:sz="8" w:space="0" w:color="auto"/>
              <w:bottom w:val="single" w:sz="8" w:space="0" w:color="D9E1EC"/>
              <w:left w:val="nil" w:sz="0" w:space="0" w:color="auto"/>
              <w:right w:val="nil" w:sz="0" w:space="0" w:color="auto"/>
            </w:tcBorders>
            <w:tcMar>
              <w:top w:w="140" w:type="dxa"/>
              <w:bottom w:w="140" w:type="dxa"/>
              <w:left w:w="0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i w:val="0"/>
                <w:color w:val="2D3748"/>
                <w:sz w:val="20"/>
              </w:rPr>
              <w:t xml:space="preserve"> </w:t>
            </w:r>
          </w:p>
        </w:tc>
        <w:tc>
          <w:tcPr>
            <w:tcW w:type="dxa" w:w="3288"/>
            <w:tcBorders>
              <w:top w:val="nil" w:sz="8" w:space="0" w:color="auto"/>
              <w:bottom w:val="single" w:sz="8" w:space="0" w:color="D9E1EC"/>
              <w:left w:val="nil" w:sz="0" w:space="0" w:color="auto"/>
              <w:right w:val="nil" w:sz="0" w:space="0" w:color="auto"/>
            </w:tcBorders>
            <w:tcMar>
              <w:top w:w="140" w:type="dxa"/>
              <w:bottom w:w="140" w:type="dxa"/>
              <w:left w:w="0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i w:val="0"/>
                <w:color w:val="2D3748"/>
                <w:sz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24"/>
            <w:tcBorders>
              <w:top w:val="nil" w:sz="8" w:space="0" w:color="auto"/>
              <w:bottom w:val="single" w:sz="8" w:space="0" w:color="D9E1EC"/>
              <w:left w:val="nil" w:sz="0" w:space="0" w:color="auto"/>
              <w:right w:val="nil" w:sz="0" w:space="0" w:color="auto"/>
            </w:tcBorders>
            <w:tcMar>
              <w:top w:w="140" w:type="dxa"/>
              <w:bottom w:w="140" w:type="dxa"/>
              <w:left w:w="0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i w:val="0"/>
                <w:color w:val="5A6B80"/>
                <w:sz w:val="19"/>
              </w:rPr>
              <w:t>3</w:t>
            </w:r>
          </w:p>
        </w:tc>
        <w:tc>
          <w:tcPr>
            <w:tcW w:type="dxa" w:w="3572"/>
            <w:tcBorders>
              <w:top w:val="nil" w:sz="8" w:space="0" w:color="auto"/>
              <w:bottom w:val="single" w:sz="8" w:space="0" w:color="D9E1EC"/>
              <w:left w:val="nil" w:sz="0" w:space="0" w:color="auto"/>
              <w:right w:val="nil" w:sz="0" w:space="0" w:color="auto"/>
            </w:tcBorders>
            <w:tcMar>
              <w:top w:w="140" w:type="dxa"/>
              <w:bottom w:w="140" w:type="dxa"/>
              <w:left w:w="0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i w:val="0"/>
                <w:color w:val="2D3748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nil" w:sz="8" w:space="0" w:color="auto"/>
              <w:bottom w:val="single" w:sz="8" w:space="0" w:color="D9E1EC"/>
              <w:left w:val="nil" w:sz="0" w:space="0" w:color="auto"/>
              <w:right w:val="nil" w:sz="0" w:space="0" w:color="auto"/>
            </w:tcBorders>
            <w:tcMar>
              <w:top w:w="140" w:type="dxa"/>
              <w:bottom w:w="140" w:type="dxa"/>
              <w:left w:w="0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i w:val="0"/>
                <w:color w:val="2D3748"/>
                <w:sz w:val="20"/>
              </w:rPr>
              <w:t xml:space="preserve"> </w:t>
            </w:r>
          </w:p>
        </w:tc>
        <w:tc>
          <w:tcPr>
            <w:tcW w:type="dxa" w:w="3288"/>
            <w:tcBorders>
              <w:top w:val="nil" w:sz="8" w:space="0" w:color="auto"/>
              <w:bottom w:val="single" w:sz="8" w:space="0" w:color="D9E1EC"/>
              <w:left w:val="nil" w:sz="0" w:space="0" w:color="auto"/>
              <w:right w:val="nil" w:sz="0" w:space="0" w:color="auto"/>
            </w:tcBorders>
            <w:tcMar>
              <w:top w:w="140" w:type="dxa"/>
              <w:bottom w:w="140" w:type="dxa"/>
              <w:left w:w="0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i w:val="0"/>
                <w:color w:val="2D3748"/>
                <w:sz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24"/>
            <w:tcBorders>
              <w:top w:val="nil" w:sz="8" w:space="0" w:color="auto"/>
              <w:bottom w:val="single" w:sz="8" w:space="0" w:color="D9E1EC"/>
              <w:left w:val="nil" w:sz="0" w:space="0" w:color="auto"/>
              <w:right w:val="nil" w:sz="0" w:space="0" w:color="auto"/>
            </w:tcBorders>
            <w:tcMar>
              <w:top w:w="140" w:type="dxa"/>
              <w:bottom w:w="140" w:type="dxa"/>
              <w:left w:w="0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i w:val="0"/>
                <w:color w:val="5A6B80"/>
                <w:sz w:val="19"/>
              </w:rPr>
              <w:t>4</w:t>
            </w:r>
          </w:p>
        </w:tc>
        <w:tc>
          <w:tcPr>
            <w:tcW w:type="dxa" w:w="3572"/>
            <w:tcBorders>
              <w:top w:val="nil" w:sz="8" w:space="0" w:color="auto"/>
              <w:bottom w:val="single" w:sz="8" w:space="0" w:color="D9E1EC"/>
              <w:left w:val="nil" w:sz="0" w:space="0" w:color="auto"/>
              <w:right w:val="nil" w:sz="0" w:space="0" w:color="auto"/>
            </w:tcBorders>
            <w:tcMar>
              <w:top w:w="140" w:type="dxa"/>
              <w:bottom w:w="140" w:type="dxa"/>
              <w:left w:w="0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i w:val="0"/>
                <w:color w:val="2D3748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nil" w:sz="8" w:space="0" w:color="auto"/>
              <w:bottom w:val="single" w:sz="8" w:space="0" w:color="D9E1EC"/>
              <w:left w:val="nil" w:sz="0" w:space="0" w:color="auto"/>
              <w:right w:val="nil" w:sz="0" w:space="0" w:color="auto"/>
            </w:tcBorders>
            <w:tcMar>
              <w:top w:w="140" w:type="dxa"/>
              <w:bottom w:w="140" w:type="dxa"/>
              <w:left w:w="0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i w:val="0"/>
                <w:color w:val="2D3748"/>
                <w:sz w:val="20"/>
              </w:rPr>
              <w:t xml:space="preserve"> </w:t>
            </w:r>
          </w:p>
        </w:tc>
        <w:tc>
          <w:tcPr>
            <w:tcW w:type="dxa" w:w="3288"/>
            <w:tcBorders>
              <w:top w:val="nil" w:sz="8" w:space="0" w:color="auto"/>
              <w:bottom w:val="single" w:sz="8" w:space="0" w:color="D9E1EC"/>
              <w:left w:val="nil" w:sz="0" w:space="0" w:color="auto"/>
              <w:right w:val="nil" w:sz="0" w:space="0" w:color="auto"/>
            </w:tcBorders>
            <w:tcMar>
              <w:top w:w="140" w:type="dxa"/>
              <w:bottom w:w="140" w:type="dxa"/>
              <w:left w:w="0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i w:val="0"/>
                <w:color w:val="2D3748"/>
                <w:sz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24"/>
            <w:tcBorders>
              <w:top w:val="nil" w:sz="8" w:space="0" w:color="auto"/>
              <w:bottom w:val="single" w:sz="8" w:space="0" w:color="D9E1EC"/>
              <w:left w:val="nil" w:sz="0" w:space="0" w:color="auto"/>
              <w:right w:val="nil" w:sz="0" w:space="0" w:color="auto"/>
            </w:tcBorders>
            <w:tcMar>
              <w:top w:w="140" w:type="dxa"/>
              <w:bottom w:w="140" w:type="dxa"/>
              <w:left w:w="0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i w:val="0"/>
                <w:color w:val="5A6B80"/>
                <w:sz w:val="19"/>
              </w:rPr>
              <w:t>5</w:t>
            </w:r>
          </w:p>
        </w:tc>
        <w:tc>
          <w:tcPr>
            <w:tcW w:type="dxa" w:w="3572"/>
            <w:tcBorders>
              <w:top w:val="nil" w:sz="8" w:space="0" w:color="auto"/>
              <w:bottom w:val="single" w:sz="8" w:space="0" w:color="D9E1EC"/>
              <w:left w:val="nil" w:sz="0" w:space="0" w:color="auto"/>
              <w:right w:val="nil" w:sz="0" w:space="0" w:color="auto"/>
            </w:tcBorders>
            <w:tcMar>
              <w:top w:w="140" w:type="dxa"/>
              <w:bottom w:w="140" w:type="dxa"/>
              <w:left w:w="0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i w:val="0"/>
                <w:color w:val="2D3748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nil" w:sz="8" w:space="0" w:color="auto"/>
              <w:bottom w:val="single" w:sz="8" w:space="0" w:color="D9E1EC"/>
              <w:left w:val="nil" w:sz="0" w:space="0" w:color="auto"/>
              <w:right w:val="nil" w:sz="0" w:space="0" w:color="auto"/>
            </w:tcBorders>
            <w:tcMar>
              <w:top w:w="140" w:type="dxa"/>
              <w:bottom w:w="140" w:type="dxa"/>
              <w:left w:w="0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i w:val="0"/>
                <w:color w:val="2D3748"/>
                <w:sz w:val="20"/>
              </w:rPr>
              <w:t xml:space="preserve"> </w:t>
            </w:r>
          </w:p>
        </w:tc>
        <w:tc>
          <w:tcPr>
            <w:tcW w:type="dxa" w:w="3288"/>
            <w:tcBorders>
              <w:top w:val="nil" w:sz="8" w:space="0" w:color="auto"/>
              <w:bottom w:val="single" w:sz="8" w:space="0" w:color="D9E1EC"/>
              <w:left w:val="nil" w:sz="0" w:space="0" w:color="auto"/>
              <w:right w:val="nil" w:sz="0" w:space="0" w:color="auto"/>
            </w:tcBorders>
            <w:tcMar>
              <w:top w:w="140" w:type="dxa"/>
              <w:bottom w:w="140" w:type="dxa"/>
              <w:left w:w="0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i w:val="0"/>
                <w:color w:val="2D3748"/>
                <w:sz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24"/>
            <w:tcBorders>
              <w:top w:val="nil" w:sz="8" w:space="0" w:color="auto"/>
              <w:bottom w:val="single" w:sz="8" w:space="0" w:color="D9E1EC"/>
              <w:left w:val="nil" w:sz="0" w:space="0" w:color="auto"/>
              <w:right w:val="nil" w:sz="0" w:space="0" w:color="auto"/>
            </w:tcBorders>
            <w:tcMar>
              <w:top w:w="140" w:type="dxa"/>
              <w:bottom w:w="140" w:type="dxa"/>
              <w:left w:w="0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i w:val="0"/>
                <w:color w:val="5A6B80"/>
                <w:sz w:val="19"/>
              </w:rPr>
              <w:t>6</w:t>
            </w:r>
          </w:p>
        </w:tc>
        <w:tc>
          <w:tcPr>
            <w:tcW w:type="dxa" w:w="3572"/>
            <w:tcBorders>
              <w:top w:val="nil" w:sz="8" w:space="0" w:color="auto"/>
              <w:bottom w:val="single" w:sz="8" w:space="0" w:color="D9E1EC"/>
              <w:left w:val="nil" w:sz="0" w:space="0" w:color="auto"/>
              <w:right w:val="nil" w:sz="0" w:space="0" w:color="auto"/>
            </w:tcBorders>
            <w:tcMar>
              <w:top w:w="140" w:type="dxa"/>
              <w:bottom w:w="140" w:type="dxa"/>
              <w:left w:w="0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i w:val="0"/>
                <w:color w:val="2D3748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nil" w:sz="8" w:space="0" w:color="auto"/>
              <w:bottom w:val="single" w:sz="8" w:space="0" w:color="D9E1EC"/>
              <w:left w:val="nil" w:sz="0" w:space="0" w:color="auto"/>
              <w:right w:val="nil" w:sz="0" w:space="0" w:color="auto"/>
            </w:tcBorders>
            <w:tcMar>
              <w:top w:w="140" w:type="dxa"/>
              <w:bottom w:w="140" w:type="dxa"/>
              <w:left w:w="0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i w:val="0"/>
                <w:color w:val="2D3748"/>
                <w:sz w:val="20"/>
              </w:rPr>
              <w:t xml:space="preserve"> </w:t>
            </w:r>
          </w:p>
        </w:tc>
        <w:tc>
          <w:tcPr>
            <w:tcW w:type="dxa" w:w="3288"/>
            <w:tcBorders>
              <w:top w:val="nil" w:sz="8" w:space="0" w:color="auto"/>
              <w:bottom w:val="single" w:sz="8" w:space="0" w:color="D9E1EC"/>
              <w:left w:val="nil" w:sz="0" w:space="0" w:color="auto"/>
              <w:right w:val="nil" w:sz="0" w:space="0" w:color="auto"/>
            </w:tcBorders>
            <w:tcMar>
              <w:top w:w="140" w:type="dxa"/>
              <w:bottom w:w="140" w:type="dxa"/>
              <w:left w:w="0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i w:val="0"/>
                <w:color w:val="2D3748"/>
                <w:sz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24"/>
            <w:tcBorders>
              <w:top w:val="nil" w:sz="8" w:space="0" w:color="auto"/>
              <w:bottom w:val="single" w:sz="8" w:space="0" w:color="D9E1EC"/>
              <w:left w:val="nil" w:sz="0" w:space="0" w:color="auto"/>
              <w:right w:val="nil" w:sz="0" w:space="0" w:color="auto"/>
            </w:tcBorders>
            <w:tcMar>
              <w:top w:w="140" w:type="dxa"/>
              <w:bottom w:w="140" w:type="dxa"/>
              <w:left w:w="0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i w:val="0"/>
                <w:color w:val="5A6B80"/>
                <w:sz w:val="19"/>
              </w:rPr>
              <w:t>7</w:t>
            </w:r>
          </w:p>
        </w:tc>
        <w:tc>
          <w:tcPr>
            <w:tcW w:type="dxa" w:w="3572"/>
            <w:tcBorders>
              <w:top w:val="nil" w:sz="8" w:space="0" w:color="auto"/>
              <w:bottom w:val="single" w:sz="8" w:space="0" w:color="D9E1EC"/>
              <w:left w:val="nil" w:sz="0" w:space="0" w:color="auto"/>
              <w:right w:val="nil" w:sz="0" w:space="0" w:color="auto"/>
            </w:tcBorders>
            <w:tcMar>
              <w:top w:w="140" w:type="dxa"/>
              <w:bottom w:w="140" w:type="dxa"/>
              <w:left w:w="0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i w:val="0"/>
                <w:color w:val="2D3748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nil" w:sz="8" w:space="0" w:color="auto"/>
              <w:bottom w:val="single" w:sz="8" w:space="0" w:color="D9E1EC"/>
              <w:left w:val="nil" w:sz="0" w:space="0" w:color="auto"/>
              <w:right w:val="nil" w:sz="0" w:space="0" w:color="auto"/>
            </w:tcBorders>
            <w:tcMar>
              <w:top w:w="140" w:type="dxa"/>
              <w:bottom w:w="140" w:type="dxa"/>
              <w:left w:w="0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i w:val="0"/>
                <w:color w:val="2D3748"/>
                <w:sz w:val="20"/>
              </w:rPr>
              <w:t xml:space="preserve"> </w:t>
            </w:r>
          </w:p>
        </w:tc>
        <w:tc>
          <w:tcPr>
            <w:tcW w:type="dxa" w:w="3288"/>
            <w:tcBorders>
              <w:top w:val="nil" w:sz="8" w:space="0" w:color="auto"/>
              <w:bottom w:val="single" w:sz="8" w:space="0" w:color="D9E1EC"/>
              <w:left w:val="nil" w:sz="0" w:space="0" w:color="auto"/>
              <w:right w:val="nil" w:sz="0" w:space="0" w:color="auto"/>
            </w:tcBorders>
            <w:tcMar>
              <w:top w:w="140" w:type="dxa"/>
              <w:bottom w:w="140" w:type="dxa"/>
              <w:left w:w="0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i w:val="0"/>
                <w:color w:val="2D3748"/>
                <w:sz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24"/>
            <w:tcBorders>
              <w:top w:val="nil" w:sz="8" w:space="0" w:color="auto"/>
              <w:bottom w:val="single" w:sz="8" w:space="0" w:color="D9E1EC"/>
              <w:left w:val="nil" w:sz="0" w:space="0" w:color="auto"/>
              <w:right w:val="nil" w:sz="0" w:space="0" w:color="auto"/>
            </w:tcBorders>
            <w:tcMar>
              <w:top w:w="140" w:type="dxa"/>
              <w:bottom w:w="140" w:type="dxa"/>
              <w:left w:w="0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i w:val="0"/>
                <w:color w:val="5A6B80"/>
                <w:sz w:val="19"/>
              </w:rPr>
              <w:t>8</w:t>
            </w:r>
          </w:p>
        </w:tc>
        <w:tc>
          <w:tcPr>
            <w:tcW w:type="dxa" w:w="3572"/>
            <w:tcBorders>
              <w:top w:val="nil" w:sz="8" w:space="0" w:color="auto"/>
              <w:bottom w:val="single" w:sz="8" w:space="0" w:color="D9E1EC"/>
              <w:left w:val="nil" w:sz="0" w:space="0" w:color="auto"/>
              <w:right w:val="nil" w:sz="0" w:space="0" w:color="auto"/>
            </w:tcBorders>
            <w:tcMar>
              <w:top w:w="140" w:type="dxa"/>
              <w:bottom w:w="140" w:type="dxa"/>
              <w:left w:w="0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i w:val="0"/>
                <w:color w:val="2D3748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nil" w:sz="8" w:space="0" w:color="auto"/>
              <w:bottom w:val="single" w:sz="8" w:space="0" w:color="D9E1EC"/>
              <w:left w:val="nil" w:sz="0" w:space="0" w:color="auto"/>
              <w:right w:val="nil" w:sz="0" w:space="0" w:color="auto"/>
            </w:tcBorders>
            <w:tcMar>
              <w:top w:w="140" w:type="dxa"/>
              <w:bottom w:w="140" w:type="dxa"/>
              <w:left w:w="0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i w:val="0"/>
                <w:color w:val="2D3748"/>
                <w:sz w:val="20"/>
              </w:rPr>
              <w:t xml:space="preserve"> </w:t>
            </w:r>
          </w:p>
        </w:tc>
        <w:tc>
          <w:tcPr>
            <w:tcW w:type="dxa" w:w="3288"/>
            <w:tcBorders>
              <w:top w:val="nil" w:sz="8" w:space="0" w:color="auto"/>
              <w:bottom w:val="single" w:sz="8" w:space="0" w:color="D9E1EC"/>
              <w:left w:val="nil" w:sz="0" w:space="0" w:color="auto"/>
              <w:right w:val="nil" w:sz="0" w:space="0" w:color="auto"/>
            </w:tcBorders>
            <w:tcMar>
              <w:top w:w="140" w:type="dxa"/>
              <w:bottom w:w="140" w:type="dxa"/>
              <w:left w:w="0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i w:val="0"/>
                <w:color w:val="2D3748"/>
                <w:sz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24"/>
            <w:tcBorders>
              <w:top w:val="nil" w:sz="8" w:space="0" w:color="auto"/>
              <w:bottom w:val="single" w:sz="8" w:space="0" w:color="D9E1EC"/>
              <w:left w:val="nil" w:sz="0" w:space="0" w:color="auto"/>
              <w:right w:val="nil" w:sz="0" w:space="0" w:color="auto"/>
            </w:tcBorders>
            <w:tcMar>
              <w:top w:w="140" w:type="dxa"/>
              <w:bottom w:w="140" w:type="dxa"/>
              <w:left w:w="0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i w:val="0"/>
                <w:color w:val="5A6B80"/>
                <w:sz w:val="19"/>
              </w:rPr>
              <w:t>9</w:t>
            </w:r>
          </w:p>
        </w:tc>
        <w:tc>
          <w:tcPr>
            <w:tcW w:type="dxa" w:w="3572"/>
            <w:tcBorders>
              <w:top w:val="nil" w:sz="8" w:space="0" w:color="auto"/>
              <w:bottom w:val="single" w:sz="8" w:space="0" w:color="D9E1EC"/>
              <w:left w:val="nil" w:sz="0" w:space="0" w:color="auto"/>
              <w:right w:val="nil" w:sz="0" w:space="0" w:color="auto"/>
            </w:tcBorders>
            <w:tcMar>
              <w:top w:w="140" w:type="dxa"/>
              <w:bottom w:w="140" w:type="dxa"/>
              <w:left w:w="0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i w:val="0"/>
                <w:color w:val="2D3748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nil" w:sz="8" w:space="0" w:color="auto"/>
              <w:bottom w:val="single" w:sz="8" w:space="0" w:color="D9E1EC"/>
              <w:left w:val="nil" w:sz="0" w:space="0" w:color="auto"/>
              <w:right w:val="nil" w:sz="0" w:space="0" w:color="auto"/>
            </w:tcBorders>
            <w:tcMar>
              <w:top w:w="140" w:type="dxa"/>
              <w:bottom w:w="140" w:type="dxa"/>
              <w:left w:w="0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i w:val="0"/>
                <w:color w:val="2D3748"/>
                <w:sz w:val="20"/>
              </w:rPr>
              <w:t xml:space="preserve"> </w:t>
            </w:r>
          </w:p>
        </w:tc>
        <w:tc>
          <w:tcPr>
            <w:tcW w:type="dxa" w:w="3288"/>
            <w:tcBorders>
              <w:top w:val="nil" w:sz="8" w:space="0" w:color="auto"/>
              <w:bottom w:val="single" w:sz="8" w:space="0" w:color="D9E1EC"/>
              <w:left w:val="nil" w:sz="0" w:space="0" w:color="auto"/>
              <w:right w:val="nil" w:sz="0" w:space="0" w:color="auto"/>
            </w:tcBorders>
            <w:tcMar>
              <w:top w:w="140" w:type="dxa"/>
              <w:bottom w:w="140" w:type="dxa"/>
              <w:left w:w="0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i w:val="0"/>
                <w:color w:val="2D3748"/>
                <w:sz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24"/>
            <w:tcBorders>
              <w:top w:val="nil" w:sz="8" w:space="0" w:color="auto"/>
              <w:bottom w:val="single" w:sz="8" w:space="0" w:color="D9E1EC"/>
              <w:left w:val="nil" w:sz="0" w:space="0" w:color="auto"/>
              <w:right w:val="nil" w:sz="0" w:space="0" w:color="auto"/>
            </w:tcBorders>
            <w:tcMar>
              <w:top w:w="140" w:type="dxa"/>
              <w:bottom w:w="140" w:type="dxa"/>
              <w:left w:w="0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i w:val="0"/>
                <w:color w:val="5A6B80"/>
                <w:sz w:val="19"/>
              </w:rPr>
              <w:t>10</w:t>
            </w:r>
          </w:p>
        </w:tc>
        <w:tc>
          <w:tcPr>
            <w:tcW w:type="dxa" w:w="3572"/>
            <w:tcBorders>
              <w:top w:val="nil" w:sz="8" w:space="0" w:color="auto"/>
              <w:bottom w:val="single" w:sz="8" w:space="0" w:color="D9E1EC"/>
              <w:left w:val="nil" w:sz="0" w:space="0" w:color="auto"/>
              <w:right w:val="nil" w:sz="0" w:space="0" w:color="auto"/>
            </w:tcBorders>
            <w:tcMar>
              <w:top w:w="140" w:type="dxa"/>
              <w:bottom w:w="140" w:type="dxa"/>
              <w:left w:w="0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i w:val="0"/>
                <w:color w:val="2D3748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nil" w:sz="8" w:space="0" w:color="auto"/>
              <w:bottom w:val="single" w:sz="8" w:space="0" w:color="D9E1EC"/>
              <w:left w:val="nil" w:sz="0" w:space="0" w:color="auto"/>
              <w:right w:val="nil" w:sz="0" w:space="0" w:color="auto"/>
            </w:tcBorders>
            <w:tcMar>
              <w:top w:w="140" w:type="dxa"/>
              <w:bottom w:w="140" w:type="dxa"/>
              <w:left w:w="0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i w:val="0"/>
                <w:color w:val="2D3748"/>
                <w:sz w:val="20"/>
              </w:rPr>
              <w:t xml:space="preserve"> </w:t>
            </w:r>
          </w:p>
        </w:tc>
        <w:tc>
          <w:tcPr>
            <w:tcW w:type="dxa" w:w="3288"/>
            <w:tcBorders>
              <w:top w:val="nil" w:sz="8" w:space="0" w:color="auto"/>
              <w:bottom w:val="single" w:sz="8" w:space="0" w:color="D9E1EC"/>
              <w:left w:val="nil" w:sz="0" w:space="0" w:color="auto"/>
              <w:right w:val="nil" w:sz="0" w:space="0" w:color="auto"/>
            </w:tcBorders>
            <w:tcMar>
              <w:top w:w="140" w:type="dxa"/>
              <w:bottom w:w="140" w:type="dxa"/>
              <w:left w:w="0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i w:val="0"/>
                <w:color w:val="2D3748"/>
                <w:sz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24"/>
            <w:tcBorders>
              <w:top w:val="nil" w:sz="8" w:space="0" w:color="auto"/>
              <w:bottom w:val="single" w:sz="8" w:space="0" w:color="D9E1EC"/>
              <w:left w:val="nil" w:sz="0" w:space="0" w:color="auto"/>
              <w:right w:val="nil" w:sz="0" w:space="0" w:color="auto"/>
            </w:tcBorders>
            <w:tcMar>
              <w:top w:w="140" w:type="dxa"/>
              <w:bottom w:w="140" w:type="dxa"/>
              <w:left w:w="0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i w:val="0"/>
                <w:color w:val="5A6B80"/>
                <w:sz w:val="19"/>
              </w:rPr>
              <w:t>11</w:t>
            </w:r>
          </w:p>
        </w:tc>
        <w:tc>
          <w:tcPr>
            <w:tcW w:type="dxa" w:w="3572"/>
            <w:tcBorders>
              <w:top w:val="nil" w:sz="8" w:space="0" w:color="auto"/>
              <w:bottom w:val="single" w:sz="8" w:space="0" w:color="D9E1EC"/>
              <w:left w:val="nil" w:sz="0" w:space="0" w:color="auto"/>
              <w:right w:val="nil" w:sz="0" w:space="0" w:color="auto"/>
            </w:tcBorders>
            <w:tcMar>
              <w:top w:w="140" w:type="dxa"/>
              <w:bottom w:w="140" w:type="dxa"/>
              <w:left w:w="0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i w:val="0"/>
                <w:color w:val="2D3748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nil" w:sz="8" w:space="0" w:color="auto"/>
              <w:bottom w:val="single" w:sz="8" w:space="0" w:color="D9E1EC"/>
              <w:left w:val="nil" w:sz="0" w:space="0" w:color="auto"/>
              <w:right w:val="nil" w:sz="0" w:space="0" w:color="auto"/>
            </w:tcBorders>
            <w:tcMar>
              <w:top w:w="140" w:type="dxa"/>
              <w:bottom w:w="140" w:type="dxa"/>
              <w:left w:w="0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i w:val="0"/>
                <w:color w:val="2D3748"/>
                <w:sz w:val="20"/>
              </w:rPr>
              <w:t xml:space="preserve"> </w:t>
            </w:r>
          </w:p>
        </w:tc>
        <w:tc>
          <w:tcPr>
            <w:tcW w:type="dxa" w:w="3288"/>
            <w:tcBorders>
              <w:top w:val="nil" w:sz="8" w:space="0" w:color="auto"/>
              <w:bottom w:val="single" w:sz="8" w:space="0" w:color="D9E1EC"/>
              <w:left w:val="nil" w:sz="0" w:space="0" w:color="auto"/>
              <w:right w:val="nil" w:sz="0" w:space="0" w:color="auto"/>
            </w:tcBorders>
            <w:tcMar>
              <w:top w:w="140" w:type="dxa"/>
              <w:bottom w:w="140" w:type="dxa"/>
              <w:left w:w="0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i w:val="0"/>
                <w:color w:val="2D3748"/>
                <w:sz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24"/>
            <w:tcBorders>
              <w:top w:val="nil" w:sz="8" w:space="0" w:color="auto"/>
              <w:bottom w:val="single" w:sz="8" w:space="0" w:color="D9E1EC"/>
              <w:left w:val="nil" w:sz="0" w:space="0" w:color="auto"/>
              <w:right w:val="nil" w:sz="0" w:space="0" w:color="auto"/>
            </w:tcBorders>
            <w:tcMar>
              <w:top w:w="140" w:type="dxa"/>
              <w:bottom w:w="140" w:type="dxa"/>
              <w:left w:w="0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i w:val="0"/>
                <w:color w:val="5A6B80"/>
                <w:sz w:val="19"/>
              </w:rPr>
              <w:t>12</w:t>
            </w:r>
          </w:p>
        </w:tc>
        <w:tc>
          <w:tcPr>
            <w:tcW w:type="dxa" w:w="3572"/>
            <w:tcBorders>
              <w:top w:val="nil" w:sz="8" w:space="0" w:color="auto"/>
              <w:bottom w:val="single" w:sz="8" w:space="0" w:color="D9E1EC"/>
              <w:left w:val="nil" w:sz="0" w:space="0" w:color="auto"/>
              <w:right w:val="nil" w:sz="0" w:space="0" w:color="auto"/>
            </w:tcBorders>
            <w:tcMar>
              <w:top w:w="140" w:type="dxa"/>
              <w:bottom w:w="140" w:type="dxa"/>
              <w:left w:w="0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i w:val="0"/>
                <w:color w:val="2D3748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nil" w:sz="8" w:space="0" w:color="auto"/>
              <w:bottom w:val="single" w:sz="8" w:space="0" w:color="D9E1EC"/>
              <w:left w:val="nil" w:sz="0" w:space="0" w:color="auto"/>
              <w:right w:val="nil" w:sz="0" w:space="0" w:color="auto"/>
            </w:tcBorders>
            <w:tcMar>
              <w:top w:w="140" w:type="dxa"/>
              <w:bottom w:w="140" w:type="dxa"/>
              <w:left w:w="0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i w:val="0"/>
                <w:color w:val="2D3748"/>
                <w:sz w:val="20"/>
              </w:rPr>
              <w:t xml:space="preserve"> </w:t>
            </w:r>
          </w:p>
        </w:tc>
        <w:tc>
          <w:tcPr>
            <w:tcW w:type="dxa" w:w="3288"/>
            <w:tcBorders>
              <w:top w:val="nil" w:sz="8" w:space="0" w:color="auto"/>
              <w:bottom w:val="single" w:sz="8" w:space="0" w:color="D9E1EC"/>
              <w:left w:val="nil" w:sz="0" w:space="0" w:color="auto"/>
              <w:right w:val="nil" w:sz="0" w:space="0" w:color="auto"/>
            </w:tcBorders>
            <w:tcMar>
              <w:top w:w="140" w:type="dxa"/>
              <w:bottom w:w="140" w:type="dxa"/>
              <w:left w:w="0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i w:val="0"/>
                <w:color w:val="2D3748"/>
                <w:sz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24"/>
            <w:tcBorders>
              <w:top w:val="nil" w:sz="8" w:space="0" w:color="auto"/>
              <w:bottom w:val="single" w:sz="8" w:space="0" w:color="D9E1EC"/>
              <w:left w:val="nil" w:sz="0" w:space="0" w:color="auto"/>
              <w:right w:val="nil" w:sz="0" w:space="0" w:color="auto"/>
            </w:tcBorders>
            <w:tcMar>
              <w:top w:w="140" w:type="dxa"/>
              <w:bottom w:w="140" w:type="dxa"/>
              <w:left w:w="0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i w:val="0"/>
                <w:color w:val="5A6B80"/>
                <w:sz w:val="19"/>
              </w:rPr>
              <w:t>13</w:t>
            </w:r>
          </w:p>
        </w:tc>
        <w:tc>
          <w:tcPr>
            <w:tcW w:type="dxa" w:w="3572"/>
            <w:tcBorders>
              <w:top w:val="nil" w:sz="8" w:space="0" w:color="auto"/>
              <w:bottom w:val="single" w:sz="8" w:space="0" w:color="D9E1EC"/>
              <w:left w:val="nil" w:sz="0" w:space="0" w:color="auto"/>
              <w:right w:val="nil" w:sz="0" w:space="0" w:color="auto"/>
            </w:tcBorders>
            <w:tcMar>
              <w:top w:w="140" w:type="dxa"/>
              <w:bottom w:w="140" w:type="dxa"/>
              <w:left w:w="0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i w:val="0"/>
                <w:color w:val="2D3748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nil" w:sz="8" w:space="0" w:color="auto"/>
              <w:bottom w:val="single" w:sz="8" w:space="0" w:color="D9E1EC"/>
              <w:left w:val="nil" w:sz="0" w:space="0" w:color="auto"/>
              <w:right w:val="nil" w:sz="0" w:space="0" w:color="auto"/>
            </w:tcBorders>
            <w:tcMar>
              <w:top w:w="140" w:type="dxa"/>
              <w:bottom w:w="140" w:type="dxa"/>
              <w:left w:w="0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i w:val="0"/>
                <w:color w:val="2D3748"/>
                <w:sz w:val="20"/>
              </w:rPr>
              <w:t xml:space="preserve"> </w:t>
            </w:r>
          </w:p>
        </w:tc>
        <w:tc>
          <w:tcPr>
            <w:tcW w:type="dxa" w:w="3288"/>
            <w:tcBorders>
              <w:top w:val="nil" w:sz="8" w:space="0" w:color="auto"/>
              <w:bottom w:val="single" w:sz="8" w:space="0" w:color="D9E1EC"/>
              <w:left w:val="nil" w:sz="0" w:space="0" w:color="auto"/>
              <w:right w:val="nil" w:sz="0" w:space="0" w:color="auto"/>
            </w:tcBorders>
            <w:tcMar>
              <w:top w:w="140" w:type="dxa"/>
              <w:bottom w:w="140" w:type="dxa"/>
              <w:left w:w="0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i w:val="0"/>
                <w:color w:val="2D3748"/>
                <w:sz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24"/>
            <w:tcBorders>
              <w:top w:val="nil" w:sz="8" w:space="0" w:color="auto"/>
              <w:bottom w:val="single" w:sz="8" w:space="0" w:color="D9E1EC"/>
              <w:left w:val="nil" w:sz="0" w:space="0" w:color="auto"/>
              <w:right w:val="nil" w:sz="0" w:space="0" w:color="auto"/>
            </w:tcBorders>
            <w:tcMar>
              <w:top w:w="140" w:type="dxa"/>
              <w:bottom w:w="140" w:type="dxa"/>
              <w:left w:w="0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i w:val="0"/>
                <w:color w:val="5A6B80"/>
                <w:sz w:val="19"/>
              </w:rPr>
              <w:t>14</w:t>
            </w:r>
          </w:p>
        </w:tc>
        <w:tc>
          <w:tcPr>
            <w:tcW w:type="dxa" w:w="3572"/>
            <w:tcBorders>
              <w:top w:val="nil" w:sz="8" w:space="0" w:color="auto"/>
              <w:bottom w:val="single" w:sz="8" w:space="0" w:color="D9E1EC"/>
              <w:left w:val="nil" w:sz="0" w:space="0" w:color="auto"/>
              <w:right w:val="nil" w:sz="0" w:space="0" w:color="auto"/>
            </w:tcBorders>
            <w:tcMar>
              <w:top w:w="140" w:type="dxa"/>
              <w:bottom w:w="140" w:type="dxa"/>
              <w:left w:w="0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i w:val="0"/>
                <w:color w:val="2D3748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nil" w:sz="8" w:space="0" w:color="auto"/>
              <w:bottom w:val="single" w:sz="8" w:space="0" w:color="D9E1EC"/>
              <w:left w:val="nil" w:sz="0" w:space="0" w:color="auto"/>
              <w:right w:val="nil" w:sz="0" w:space="0" w:color="auto"/>
            </w:tcBorders>
            <w:tcMar>
              <w:top w:w="140" w:type="dxa"/>
              <w:bottom w:w="140" w:type="dxa"/>
              <w:left w:w="0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i w:val="0"/>
                <w:color w:val="2D3748"/>
                <w:sz w:val="20"/>
              </w:rPr>
              <w:t xml:space="preserve"> </w:t>
            </w:r>
          </w:p>
        </w:tc>
        <w:tc>
          <w:tcPr>
            <w:tcW w:type="dxa" w:w="3288"/>
            <w:tcBorders>
              <w:top w:val="nil" w:sz="8" w:space="0" w:color="auto"/>
              <w:bottom w:val="single" w:sz="8" w:space="0" w:color="D9E1EC"/>
              <w:left w:val="nil" w:sz="0" w:space="0" w:color="auto"/>
              <w:right w:val="nil" w:sz="0" w:space="0" w:color="auto"/>
            </w:tcBorders>
            <w:tcMar>
              <w:top w:w="140" w:type="dxa"/>
              <w:bottom w:w="140" w:type="dxa"/>
              <w:left w:w="0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i w:val="0"/>
                <w:color w:val="2D3748"/>
                <w:sz w:val="20"/>
              </w:rPr>
              <w:t xml:space="preserve"> </w:t>
            </w:r>
          </w:p>
        </w:tc>
      </w:tr>
    </w:tbl>
    <w:p>
      <w:r>
        <w:br w:type="page"/>
      </w:r>
    </w:p>
    <w:p>
      <w:pPr>
        <w:spacing w:after="100"/>
      </w:pPr>
      <w:r>
        <w:rPr>
          <w:rFonts w:ascii="Arial" w:hAnsi="Arial" w:cs="Arial" w:eastAsia="Arial"/>
          <w:b/>
          <w:i w:val="0"/>
          <w:color w:val="2B6CB0"/>
          <w:spacing w:val="40"/>
          <w:sz w:val="16"/>
        </w:rPr>
        <w:t>ZUM AUSFÜLLEN</w:t>
      </w:r>
    </w:p>
    <w:p>
      <w:pPr>
        <w:pBdr>
          <w:bottom w:val="single" w:sz="12" w:space="10" w:color="1A365D"/>
        </w:pBdr>
        <w:spacing w:after="160"/>
      </w:pPr>
      <w:r>
        <w:rPr>
          <w:rFonts w:ascii="Arial" w:hAnsi="Arial" w:cs="Arial" w:eastAsia="Arial"/>
          <w:b/>
          <w:i w:val="0"/>
          <w:color w:val="1A365D"/>
          <w:spacing w:val="8"/>
          <w:sz w:val="38"/>
        </w:rPr>
        <w:t>HINWEISE</w:t>
      </w:r>
    </w:p>
    <w:p>
      <w:pPr>
        <w:spacing w:before="180" w:after="320"/>
      </w:pPr>
      <w:r>
        <w:rPr>
          <w:rFonts w:ascii="Arial" w:hAnsi="Arial" w:cs="Arial" w:eastAsia="Arial"/>
          <w:b w:val="0"/>
          <w:i w:val="0"/>
          <w:color w:val="5A6B80"/>
          <w:sz w:val="21"/>
        </w:rPr>
        <w:t>Diese Seite ist eine Hilfestellung. Entfernen Sie sie, bevor Sie das Protokoll einreichen.</w:t>
      </w:r>
    </w:p>
    <w:tbl>
      <w:tblPr>
        <w:tblW w:type="dxa" w:w="9184"/>
        <w:tblLayout w:type="fixed"/>
        <w:tblLook w:firstColumn="1" w:firstRow="1" w:lastColumn="0" w:lastRow="0" w:noHBand="0" w:noVBand="1" w:val="04A0"/>
      </w:tblPr>
      <w:tblGrid>
        <w:gridCol w:w="9184"/>
      </w:tblGrid>
      <w:tr>
        <w:trPr>
          <w:cantSplit/>
        </w:trPr>
        <w:tc>
          <w:tcPr>
            <w:tcW w:type="dxa" w:w="9184"/>
            <w:tcBorders>
              <w:left w:val="single" w:sz="18" w:space="0" w:color="1A365D"/>
              <w:top w:val="nil" w:sz="0" w:space="0" w:color="auto"/>
              <w:bottom w:val="nil" w:sz="0" w:space="0" w:color="auto"/>
              <w:right w:val="nil" w:sz="0" w:space="0" w:color="auto"/>
            </w:tcBorders>
            <w:shd w:val="clear" w:fill="F4F7FB"/>
            <w:tcMar>
              <w:top w:w="200" w:type="dxa"/>
              <w:bottom w:w="200" w:type="dxa"/>
              <w:left w:w="260" w:type="dxa"/>
              <w:right w:w="260" w:type="dxa"/>
            </w:tcMar>
          </w:tcPr>
          <w:p>
            <w:pPr>
              <w:spacing w:after="120"/>
            </w:pPr>
            <w:r>
              <w:rPr>
                <w:rFonts w:ascii="Arial" w:hAnsi="Arial" w:cs="Arial" w:eastAsia="Arial"/>
                <w:b/>
                <w:i w:val="0"/>
                <w:color w:val="1A365D"/>
                <w:spacing w:val="26"/>
                <w:sz w:val="16"/>
              </w:rPr>
              <w:t>WAS DIESES PROTOKOLL LEISTET</w:t>
            </w:r>
          </w:p>
          <w:p>
            <w:pPr>
              <w:spacing w:after="80"/>
              <w:ind w:left="255" w:hanging="255"/>
            </w:pPr>
            <w:r>
              <w:rPr>
                <w:rFonts w:ascii="Arial" w:hAnsi="Arial" w:cs="Arial" w:eastAsia="Arial"/>
                <w:b w:val="0"/>
                <w:i w:val="0"/>
                <w:color w:val="2B6CB0"/>
                <w:sz w:val="19"/>
              </w:rPr>
              <w:t xml:space="preserve">—  </w:t>
            </w:r>
            <w:r>
              <w:rPr>
                <w:rFonts w:ascii="Arial" w:hAnsi="Arial" w:cs="Arial" w:eastAsia="Arial"/>
                <w:b w:val="0"/>
                <w:i w:val="0"/>
                <w:color w:val="2D3748"/>
                <w:sz w:val="19"/>
              </w:rPr>
              <w:t xml:space="preserve">Es ist der </w:t>
            </w:r>
            <w:r>
              <w:rPr>
                <w:rFonts w:ascii="Arial" w:hAnsi="Arial" w:cs="Arial" w:eastAsia="Arial"/>
                <w:b/>
                <w:i w:val="0"/>
                <w:color w:val="2D3748"/>
                <w:sz w:val="19"/>
              </w:rPr>
              <w:t>Nachweis</w:t>
            </w:r>
            <w:r>
              <w:rPr>
                <w:rFonts w:ascii="Arial" w:hAnsi="Arial" w:cs="Arial" w:eastAsia="Arial"/>
                <w:b w:val="0"/>
                <w:i w:val="0"/>
                <w:color w:val="2D3748"/>
                <w:sz w:val="19"/>
              </w:rPr>
              <w:t>, dass die Gründung beschlossen wurde, dass die Statuten angenommen wurden und wer den Verein vertritt.</w:t>
            </w:r>
          </w:p>
          <w:p>
            <w:pPr>
              <w:spacing w:after="80"/>
              <w:ind w:left="255" w:hanging="255"/>
            </w:pPr>
            <w:r>
              <w:rPr>
                <w:rFonts w:ascii="Arial" w:hAnsi="Arial" w:cs="Arial" w:eastAsia="Arial"/>
                <w:b w:val="0"/>
                <w:i w:val="0"/>
                <w:color w:val="2B6CB0"/>
                <w:sz w:val="19"/>
              </w:rPr>
              <w:t xml:space="preserve">—  </w:t>
            </w:r>
            <w:r>
              <w:rPr>
                <w:rFonts w:ascii="Arial" w:hAnsi="Arial" w:cs="Arial" w:eastAsia="Arial"/>
                <w:b w:val="0"/>
                <w:i w:val="0"/>
                <w:color w:val="2D3748"/>
                <w:sz w:val="19"/>
              </w:rPr>
              <w:t xml:space="preserve">Es wird der </w:t>
            </w:r>
            <w:r>
              <w:rPr>
                <w:rFonts w:ascii="Arial" w:hAnsi="Arial" w:cs="Arial" w:eastAsia="Arial"/>
                <w:b/>
                <w:i w:val="0"/>
                <w:color w:val="2D3748"/>
                <w:sz w:val="19"/>
              </w:rPr>
              <w:t>Errichtungsanzeige</w:t>
            </w:r>
            <w:r>
              <w:rPr>
                <w:rFonts w:ascii="Arial" w:hAnsi="Arial" w:cs="Arial" w:eastAsia="Arial"/>
                <w:b w:val="0"/>
                <w:i w:val="0"/>
                <w:color w:val="2D3748"/>
                <w:sz w:val="19"/>
              </w:rPr>
              <w:t xml:space="preserve"> nach § 11 Vereinsgesetz 2002 beigelegt.</w:t>
            </w:r>
          </w:p>
          <w:p>
            <w:pPr>
              <w:spacing w:after="80"/>
              <w:ind w:left="255" w:hanging="255"/>
            </w:pPr>
            <w:r>
              <w:rPr>
                <w:rFonts w:ascii="Arial" w:hAnsi="Arial" w:cs="Arial" w:eastAsia="Arial"/>
                <w:b w:val="0"/>
                <w:i w:val="0"/>
                <w:color w:val="2B6CB0"/>
                <w:sz w:val="19"/>
              </w:rPr>
              <w:t xml:space="preserve">—  </w:t>
            </w:r>
            <w:r>
              <w:rPr>
                <w:rFonts w:ascii="Arial" w:hAnsi="Arial" w:cs="Arial" w:eastAsia="Arial"/>
                <w:b w:val="0"/>
                <w:i w:val="0"/>
                <w:color w:val="2D3748"/>
                <w:sz w:val="19"/>
              </w:rPr>
              <w:t>Es bleibt dauerhaft in den Unterlagen des Vereins. Bewahren Sie es zusammen mit den unterschriebenen Statuten auf.</w:t>
            </w:r>
          </w:p>
        </w:tc>
      </w:tr>
    </w:tbl>
    <w:p>
      <w:pPr>
        <w:spacing w:after="200"/>
      </w:pPr>
    </w:p>
    <w:tbl>
      <w:tblPr>
        <w:tblW w:type="dxa" w:w="9184"/>
        <w:tblLayout w:type="fixed"/>
        <w:tblLook w:firstColumn="1" w:firstRow="1" w:lastColumn="0" w:lastRow="0" w:noHBand="0" w:noVBand="1" w:val="04A0"/>
      </w:tblPr>
      <w:tblGrid>
        <w:gridCol w:w="9184"/>
      </w:tblGrid>
      <w:tr>
        <w:trPr>
          <w:cantSplit/>
        </w:trPr>
        <w:tc>
          <w:tcPr>
            <w:tcW w:type="dxa" w:w="9184"/>
            <w:tcBorders>
              <w:left w:val="single" w:sz="18" w:space="0" w:color="1A365D"/>
              <w:top w:val="nil" w:sz="0" w:space="0" w:color="auto"/>
              <w:bottom w:val="nil" w:sz="0" w:space="0" w:color="auto"/>
              <w:right w:val="nil" w:sz="0" w:space="0" w:color="auto"/>
            </w:tcBorders>
            <w:shd w:val="clear" w:fill="F4F7FB"/>
            <w:tcMar>
              <w:top w:w="200" w:type="dxa"/>
              <w:bottom w:w="200" w:type="dxa"/>
              <w:left w:w="260" w:type="dxa"/>
              <w:right w:w="260" w:type="dxa"/>
            </w:tcMar>
          </w:tcPr>
          <w:p>
            <w:pPr>
              <w:spacing w:after="120"/>
            </w:pPr>
            <w:r>
              <w:rPr>
                <w:rFonts w:ascii="Arial" w:hAnsi="Arial" w:cs="Arial" w:eastAsia="Arial"/>
                <w:b/>
                <w:i w:val="0"/>
                <w:color w:val="1A365D"/>
                <w:spacing w:val="26"/>
                <w:sz w:val="16"/>
              </w:rPr>
              <w:t>WORAUF ZU ACHTEN IST</w:t>
            </w:r>
          </w:p>
          <w:p>
            <w:pPr>
              <w:spacing w:after="80"/>
              <w:ind w:left="255" w:hanging="255"/>
            </w:pPr>
            <w:r>
              <w:rPr>
                <w:rFonts w:ascii="Arial" w:hAnsi="Arial" w:cs="Arial" w:eastAsia="Arial"/>
                <w:b w:val="0"/>
                <w:i w:val="0"/>
                <w:color w:val="2B6CB0"/>
                <w:sz w:val="19"/>
              </w:rPr>
              <w:t xml:space="preserve">—  </w:t>
            </w:r>
            <w:r>
              <w:rPr>
                <w:rFonts w:ascii="Arial" w:hAnsi="Arial" w:cs="Arial" w:eastAsia="Arial"/>
                <w:b w:val="0"/>
                <w:i w:val="0"/>
                <w:color w:val="2D3748"/>
                <w:sz w:val="19"/>
              </w:rPr>
              <w:t xml:space="preserve">Der </w:t>
            </w:r>
            <w:r>
              <w:rPr>
                <w:rFonts w:ascii="Arial" w:hAnsi="Arial" w:cs="Arial" w:eastAsia="Arial"/>
                <w:b/>
                <w:i w:val="0"/>
                <w:color w:val="2D3748"/>
                <w:sz w:val="19"/>
              </w:rPr>
              <w:t>Sitz</w:t>
            </w:r>
            <w:r>
              <w:rPr>
                <w:rFonts w:ascii="Arial" w:hAnsi="Arial" w:cs="Arial" w:eastAsia="Arial"/>
                <w:b w:val="0"/>
                <w:i w:val="0"/>
                <w:color w:val="2D3748"/>
                <w:sz w:val="19"/>
              </w:rPr>
              <w:t xml:space="preserve"> ist immer eine politische Gemeinde, nicht eine Straßenanschrift. Die Zustellanschrift ist davon getrennt zu sehen.</w:t>
            </w:r>
          </w:p>
          <w:p>
            <w:pPr>
              <w:spacing w:after="80"/>
              <w:ind w:left="255" w:hanging="255"/>
            </w:pPr>
            <w:r>
              <w:rPr>
                <w:rFonts w:ascii="Arial" w:hAnsi="Arial" w:cs="Arial" w:eastAsia="Arial"/>
                <w:b w:val="0"/>
                <w:i w:val="0"/>
                <w:color w:val="2B6CB0"/>
                <w:sz w:val="19"/>
              </w:rPr>
              <w:t xml:space="preserve">—  </w:t>
            </w:r>
            <w:r>
              <w:rPr>
                <w:rFonts w:ascii="Arial" w:hAnsi="Arial" w:cs="Arial" w:eastAsia="Arial"/>
                <w:b w:val="0"/>
                <w:i w:val="0"/>
                <w:color w:val="2D3748"/>
                <w:sz w:val="19"/>
              </w:rPr>
              <w:t xml:space="preserve">Die </w:t>
            </w:r>
            <w:r>
              <w:rPr>
                <w:rFonts w:ascii="Arial" w:hAnsi="Arial" w:cs="Arial" w:eastAsia="Arial"/>
                <w:b/>
                <w:i w:val="0"/>
                <w:color w:val="2D3748"/>
                <w:sz w:val="19"/>
              </w:rPr>
              <w:t>Vertretungsbefugnis</w:t>
            </w:r>
            <w:r>
              <w:rPr>
                <w:rFonts w:ascii="Arial" w:hAnsi="Arial" w:cs="Arial" w:eastAsia="Arial"/>
                <w:b w:val="0"/>
                <w:i w:val="0"/>
                <w:color w:val="2D3748"/>
                <w:sz w:val="19"/>
              </w:rPr>
              <w:t xml:space="preserve"> im Protokoll muss mit den Statuten übereinstimmen. Weicht sie ab, wird die Anzeige beanstandet.</w:t>
            </w:r>
          </w:p>
          <w:p>
            <w:pPr>
              <w:spacing w:after="80"/>
              <w:ind w:left="255" w:hanging="255"/>
            </w:pPr>
            <w:r>
              <w:rPr>
                <w:rFonts w:ascii="Arial" w:hAnsi="Arial" w:cs="Arial" w:eastAsia="Arial"/>
                <w:b w:val="0"/>
                <w:i w:val="0"/>
                <w:color w:val="2B6CB0"/>
                <w:sz w:val="19"/>
              </w:rPr>
              <w:t xml:space="preserve">—  </w:t>
            </w:r>
            <w:r>
              <w:rPr>
                <w:rFonts w:ascii="Arial" w:hAnsi="Arial" w:cs="Arial" w:eastAsia="Arial"/>
                <w:b w:val="0"/>
                <w:i w:val="0"/>
                <w:color w:val="2D3748"/>
                <w:sz w:val="19"/>
              </w:rPr>
              <w:t xml:space="preserve">Mindestens </w:t>
            </w:r>
            <w:r>
              <w:rPr>
                <w:rFonts w:ascii="Arial" w:hAnsi="Arial" w:cs="Arial" w:eastAsia="Arial"/>
                <w:b/>
                <w:i w:val="0"/>
                <w:color w:val="2D3748"/>
                <w:sz w:val="19"/>
              </w:rPr>
              <w:t>zwei Personen</w:t>
            </w:r>
            <w:r>
              <w:rPr>
                <w:rFonts w:ascii="Arial" w:hAnsi="Arial" w:cs="Arial" w:eastAsia="Arial"/>
                <w:b w:val="0"/>
                <w:i w:val="0"/>
                <w:color w:val="2D3748"/>
                <w:sz w:val="19"/>
              </w:rPr>
              <w:t xml:space="preserve"> gründen einen Verein; ab 14 Jahren ist die Mitwirkung möglich, für Leitungsfunktionen gelten die Regeln der eigenen Statuten.</w:t>
            </w:r>
          </w:p>
          <w:p>
            <w:pPr>
              <w:spacing w:after="80"/>
              <w:ind w:left="255" w:hanging="255"/>
            </w:pPr>
            <w:r>
              <w:rPr>
                <w:rFonts w:ascii="Arial" w:hAnsi="Arial" w:cs="Arial" w:eastAsia="Arial"/>
                <w:b w:val="0"/>
                <w:i w:val="0"/>
                <w:color w:val="2B6CB0"/>
                <w:sz w:val="19"/>
              </w:rPr>
              <w:t xml:space="preserve">—  </w:t>
            </w:r>
            <w:r>
              <w:rPr>
                <w:rFonts w:ascii="Arial" w:hAnsi="Arial" w:cs="Arial" w:eastAsia="Arial"/>
                <w:b w:val="0"/>
                <w:i w:val="0"/>
                <w:color w:val="2D3748"/>
                <w:sz w:val="19"/>
              </w:rPr>
              <w:t xml:space="preserve">Alle Gründungsmitglieder unterschreiben die </w:t>
            </w:r>
            <w:r>
              <w:rPr>
                <w:rFonts w:ascii="Arial" w:hAnsi="Arial" w:cs="Arial" w:eastAsia="Arial"/>
                <w:b/>
                <w:i w:val="0"/>
                <w:color w:val="2D3748"/>
                <w:sz w:val="19"/>
              </w:rPr>
              <w:t>Anwesenheitsliste</w:t>
            </w:r>
            <w:r>
              <w:rPr>
                <w:rFonts w:ascii="Arial" w:hAnsi="Arial" w:cs="Arial" w:eastAsia="Arial"/>
                <w:b w:val="0"/>
                <w:i w:val="0"/>
                <w:color w:val="2D3748"/>
                <w:sz w:val="19"/>
              </w:rPr>
              <w:t xml:space="preserve"> und die </w:t>
            </w:r>
            <w:r>
              <w:rPr>
                <w:rFonts w:ascii="Arial" w:hAnsi="Arial" w:cs="Arial" w:eastAsia="Arial"/>
                <w:b/>
                <w:i w:val="0"/>
                <w:color w:val="2D3748"/>
                <w:sz w:val="19"/>
              </w:rPr>
              <w:t>Statuten</w:t>
            </w:r>
            <w:r>
              <w:rPr>
                <w:rFonts w:ascii="Arial" w:hAnsi="Arial" w:cs="Arial" w:eastAsia="Arial"/>
                <w:b w:val="0"/>
                <w:i w:val="0"/>
                <w:color w:val="2D3748"/>
                <w:sz w:val="19"/>
              </w:rPr>
              <w:t>.</w:t>
            </w:r>
          </w:p>
          <w:p>
            <w:pPr>
              <w:spacing w:after="80"/>
              <w:ind w:left="255" w:hanging="255"/>
            </w:pPr>
            <w:r>
              <w:rPr>
                <w:rFonts w:ascii="Arial" w:hAnsi="Arial" w:cs="Arial" w:eastAsia="Arial"/>
                <w:b w:val="0"/>
                <w:i w:val="0"/>
                <w:color w:val="2B6CB0"/>
                <w:sz w:val="19"/>
              </w:rPr>
              <w:t xml:space="preserve">—  </w:t>
            </w:r>
            <w:r>
              <w:rPr>
                <w:rFonts w:ascii="Arial" w:hAnsi="Arial" w:cs="Arial" w:eastAsia="Arial"/>
                <w:b w:val="0"/>
                <w:i w:val="0"/>
                <w:color w:val="2D3748"/>
                <w:sz w:val="19"/>
              </w:rPr>
              <w:t xml:space="preserve">Halten Sie </w:t>
            </w:r>
            <w:r>
              <w:rPr>
                <w:rFonts w:ascii="Arial" w:hAnsi="Arial" w:cs="Arial" w:eastAsia="Arial"/>
                <w:b/>
                <w:i w:val="0"/>
                <w:color w:val="2D3748"/>
                <w:sz w:val="19"/>
              </w:rPr>
              <w:t>tatsächlich Beschlossenes</w:t>
            </w:r>
            <w:r>
              <w:rPr>
                <w:rFonts w:ascii="Arial" w:hAnsi="Arial" w:cs="Arial" w:eastAsia="Arial"/>
                <w:b w:val="0"/>
                <w:i w:val="0"/>
                <w:color w:val="2D3748"/>
                <w:sz w:val="19"/>
              </w:rPr>
              <w:t xml:space="preserve"> fest. Ein Protokoll, das etwas anderes sagt als die Versammlung beschlossen hat, hilft niemandem.</w:t>
            </w:r>
          </w:p>
        </w:tc>
      </w:tr>
    </w:tbl>
    <w:p>
      <w:pPr>
        <w:spacing w:after="200"/>
      </w:pPr>
    </w:p>
    <w:p>
      <w:pPr>
        <w:spacing w:before="0" w:after="140"/>
      </w:pPr>
      <w:r>
        <w:rPr>
          <w:rFonts w:ascii="Arial" w:hAnsi="Arial" w:cs="Arial" w:eastAsia="Arial"/>
          <w:b w:val="0"/>
          <w:i/>
          <w:color w:val="5A6B80"/>
          <w:sz w:val="17"/>
        </w:rPr>
        <w:t>Diese Vorlage ist eine Hilfestellung des Institut ANWA und ersetzt keine rechtliche Beratung. Prüfen Sie vor dem Einreichen, ob alle Angaben zu Ihrem Verein und zu Ihren Statuten passen.</w:t>
      </w:r>
    </w:p>
    <w:sectPr w:rsidR="00FC693F" w:rsidRPr="0006063C" w:rsidSect="00034616">
      <w:footerReference w:type="default" r:id="rId9"/>
      <w:pgSz w:w="11906" w:h="16838"/>
      <w:pgMar w:top="1134" w:right="1361" w:bottom="1134" w:left="1361" w:header="720" w:footer="62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6" w:space="8" w:color="D9E1EC"/>
      </w:pBdr>
      <w:tabs>
        <w:tab w:pos="9184" w:val="right"/>
      </w:tabs>
      <w:spacing w:before="0"/>
    </w:pPr>
    <w:r>
      <w:drawing>
        <wp:inline xmlns:a="http://schemas.openxmlformats.org/drawingml/2006/main" xmlns:pic="http://schemas.openxmlformats.org/drawingml/2006/picture">
          <wp:extent cx="200522" cy="2232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nstitut_ANWA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0522" cy="2232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b w:val="0"/>
        <w:i w:val="0"/>
        <w:color w:val="2D3748"/>
        <w:sz w:val="16"/>
      </w:rPr>
      <w:t xml:space="preserve">   </w:t>
    </w:r>
    <w:r>
      <w:rPr>
        <w:rFonts w:ascii="Arial" w:hAnsi="Arial" w:cs="Arial" w:eastAsia="Arial"/>
        <w:b w:val="0"/>
        <w:i w:val="0"/>
        <w:color w:val="5A6B80"/>
        <w:spacing w:val="8"/>
        <w:sz w:val="15"/>
      </w:rPr>
      <w:t>Eine Vorlage des Institut ANWA · anwa.institute</w:t>
    </w:r>
    <w:r>
      <w:rPr>
        <w:rFonts w:ascii="Arial" w:hAnsi="Arial" w:cs="Arial" w:eastAsia="Arial"/>
        <w:b w:val="0"/>
        <w:i w:val="0"/>
        <w:color w:val="2D3748"/>
        <w:sz w:val="15"/>
      </w:rPr>
      <w:tab/>
    </w:r>
    <w:r>
      <w:rPr>
        <w:rFonts w:ascii="Arial" w:hAnsi="Arial" w:cs="Arial" w:eastAsia="Arial"/>
        <w:b w:val="0"/>
        <w:i w:val="0"/>
        <w:color w:val="5A6B80"/>
        <w:sz w:val="15"/>
      </w:rPr>
      <w:t xml:space="preserve">Seite </w:t>
    </w:r>
    <w:r>
      <w:rPr>
        <w:rFonts w:ascii="Arial" w:hAnsi="Arial" w:cs="Arial" w:eastAsia="Arial"/>
        <w:b w:val="0"/>
        <w:i w:val="0"/>
        <w:color w:val="5A6B80"/>
        <w:sz w:val="15"/>
      </w:rPr>
      <w:fldChar w:fldCharType="begin"/>
    </w:r>
    <w:r>
      <w:rPr>
        <w:rFonts w:ascii="Arial" w:hAnsi="Arial" w:cs="Arial" w:eastAsia="Arial"/>
        <w:b w:val="0"/>
        <w:i w:val="0"/>
        <w:color w:val="5A6B80"/>
        <w:sz w:val="15"/>
      </w:rPr>
      <w:instrText xml:space="preserve"> PAGE </w:instrText>
    </w:r>
    <w:r>
      <w:rPr>
        <w:rFonts w:ascii="Arial" w:hAnsi="Arial" w:cs="Arial" w:eastAsia="Arial"/>
        <w:b w:val="0"/>
        <w:i w:val="0"/>
        <w:color w:val="5A6B80"/>
        <w:sz w:val="15"/>
      </w:rPr>
      <w:fldChar w:fldCharType="end"/>
    </w:r>
    <w:r>
      <w:rPr>
        <w:rFonts w:ascii="Arial" w:hAnsi="Arial" w:cs="Arial" w:eastAsia="Arial"/>
        <w:b w:val="0"/>
        <w:i w:val="0"/>
        <w:color w:val="5A6B80"/>
        <w:sz w:val="15"/>
      </w:rPr>
      <w:t xml:space="preserve"> von </w:t>
    </w:r>
    <w:r>
      <w:rPr>
        <w:rFonts w:ascii="Arial" w:hAnsi="Arial" w:cs="Arial" w:eastAsia="Arial"/>
        <w:b w:val="0"/>
        <w:i w:val="0"/>
        <w:color w:val="5A6B80"/>
        <w:sz w:val="15"/>
      </w:rPr>
      <w:fldChar w:fldCharType="begin"/>
    </w:r>
    <w:r>
      <w:rPr>
        <w:rFonts w:ascii="Arial" w:hAnsi="Arial" w:cs="Arial" w:eastAsia="Arial"/>
        <w:b w:val="0"/>
        <w:i w:val="0"/>
        <w:color w:val="5A6B80"/>
        <w:sz w:val="15"/>
      </w:rPr>
      <w:instrText xml:space="preserve"> NUMPAGES </w:instrText>
    </w:r>
    <w:r>
      <w:rPr>
        <w:rFonts w:ascii="Arial" w:hAnsi="Arial" w:cs="Arial" w:eastAsia="Arial"/>
        <w:b w:val="0"/>
        <w:i w:val="0"/>
        <w:color w:val="5A6B80"/>
        <w:sz w:val="15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93" w:lineRule="auto"/>
    </w:pPr>
    <w:rPr>
      <w:rFonts w:ascii="Arial" w:hAnsi="Arial" w:eastAsia="Arial" w:cs="Arial"/>
      <w:color w:val="2D3748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Gründungsversammlungsprotokoll</dc:title>
  <dc:subject>Protokoll der Gründungsversammlung eines Vereins</dc:subject>
  <dc:creator>Institut ANWA</dc:creator>
  <cp:keywords/>
  <dc:description>Eine Vorlage des Institut ANWA, wissenschaftlicher Verein zur Förderung der Volksbildung. anwa.institute</dc:description>
  <cp:lastModifiedBy/>
  <cp:revision>1</cp:revision>
  <dcterms:created xsi:type="dcterms:W3CDTF">2013-12-23T23:15:00Z</dcterms:created>
  <dcterms:modified xsi:type="dcterms:W3CDTF">2013-12-23T23:15:00Z</dcterms:modified>
  <cp:category>Vorlage</cp:category>
</cp:coreProperties>
</file>